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54C6" w:rsidRDefault="00F7514E" w:rsidP="00033911">
      <w:pPr>
        <w:pStyle w:val="NoSpacing"/>
        <w:jc w:val="center"/>
        <w:rPr>
          <w:b/>
          <w:color w:val="FF0000"/>
          <w:sz w:val="40"/>
          <w:szCs w:val="40"/>
        </w:rPr>
      </w:pPr>
      <w:r>
        <w:rPr>
          <w:noProof/>
        </w:rPr>
        <mc:AlternateContent>
          <mc:Choice Requires="wps">
            <w:drawing>
              <wp:anchor distT="0" distB="0" distL="114300" distR="114300" simplePos="0" relativeHeight="251660288" behindDoc="0" locked="0" layoutInCell="1" allowOverlap="1" wp14:anchorId="6FCADE0C" wp14:editId="54B56539">
                <wp:simplePos x="0" y="0"/>
                <wp:positionH relativeFrom="margin">
                  <wp:align>center</wp:align>
                </wp:positionH>
                <wp:positionV relativeFrom="topMargin">
                  <wp:posOffset>-104775</wp:posOffset>
                </wp:positionV>
                <wp:extent cx="6910070" cy="2409825"/>
                <wp:effectExtent l="0" t="0" r="2540" b="66675"/>
                <wp:wrapThrough wrapText="bothSides">
                  <wp:wrapPolygon edited="0">
                    <wp:start x="0" y="0"/>
                    <wp:lineTo x="0" y="22027"/>
                    <wp:lineTo x="21548" y="22027"/>
                    <wp:lineTo x="21548" y="0"/>
                    <wp:lineTo x="0" y="0"/>
                  </wp:wrapPolygon>
                </wp:wrapThrough>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0070" cy="2409825"/>
                        </a:xfrm>
                        <a:prstGeom prst="rect">
                          <a:avLst/>
                        </a:prstGeom>
                        <a:blipFill dpi="0" rotWithShape="1">
                          <a:blip r:embed="rId5">
                            <a:duotone>
                              <a:srgbClr val="22518B"/>
                              <a:srgbClr val="FFFFFF"/>
                            </a:duotone>
                          </a:blip>
                          <a:srcRect/>
                          <a:tile tx="0" ty="0" sx="100000" sy="100000" flip="none" algn="tl"/>
                        </a:blipFill>
                        <a:ln>
                          <a:noFill/>
                        </a:ln>
                        <a:effectLst>
                          <a:outerShdw dist="50800" dir="5400000" algn="t" rotWithShape="0">
                            <a:srgbClr val="000000">
                              <a:alpha val="25000"/>
                            </a:srgbClr>
                          </a:outerShdw>
                        </a:effectLst>
                        <a:extLst>
                          <a:ext uri="{91240B29-F687-4F45-9708-019B960494DF}">
                            <a14:hiddenLine xmlns:a14="http://schemas.microsoft.com/office/drawing/2010/main" w="28575">
                              <a:solidFill>
                                <a:srgbClr val="000000"/>
                              </a:solidFill>
                              <a:miter lim="800000"/>
                              <a:headEnd/>
                              <a:tailEnd/>
                            </a14:hiddenLine>
                          </a:ext>
                        </a:extLst>
                      </wps:spPr>
                      <wps:txbx>
                        <w:txbxContent>
                          <w:tbl>
                            <w:tblPr>
                              <w:tblW w:w="4986" w:type="pct"/>
                              <w:jc w:val="center"/>
                              <w:tblLook w:val="04A0" w:firstRow="1" w:lastRow="0" w:firstColumn="1" w:lastColumn="0" w:noHBand="0" w:noVBand="1"/>
                            </w:tblPr>
                            <w:tblGrid>
                              <w:gridCol w:w="2255"/>
                              <w:gridCol w:w="6007"/>
                              <w:gridCol w:w="2302"/>
                            </w:tblGrid>
                            <w:tr w:rsidR="00C319DB" w:rsidTr="009C244E">
                              <w:trPr>
                                <w:trHeight w:val="2790"/>
                                <w:jc w:val="center"/>
                              </w:trPr>
                              <w:tc>
                                <w:tcPr>
                                  <w:tcW w:w="2259" w:type="dxa"/>
                                </w:tcPr>
                                <w:p w:rsidR="00C319DB" w:rsidRPr="00513110" w:rsidRDefault="00E476E2" w:rsidP="00E476E2">
                                  <w:pPr>
                                    <w:spacing w:after="160" w:line="264" w:lineRule="auto"/>
                                    <w:jc w:val="center"/>
                                    <w:rPr>
                                      <w:b/>
                                      <w:sz w:val="24"/>
                                      <w:szCs w:val="24"/>
                                    </w:rPr>
                                  </w:pPr>
                                  <w:r>
                                    <w:rPr>
                                      <w:b/>
                                      <w:sz w:val="24"/>
                                      <w:szCs w:val="24"/>
                                    </w:rPr>
                                    <w:t xml:space="preserve">                                   </w:t>
                                  </w:r>
                                </w:p>
                              </w:tc>
                              <w:tc>
                                <w:tcPr>
                                  <w:tcW w:w="6014" w:type="dxa"/>
                                </w:tcPr>
                                <w:p w:rsidR="00C319DB" w:rsidRPr="00C319DB" w:rsidRDefault="00C319DB" w:rsidP="000B3063">
                                  <w:pPr>
                                    <w:pStyle w:val="NoSpacing"/>
                                    <w:jc w:val="center"/>
                                    <w:rPr>
                                      <w:rFonts w:ascii="Algerian" w:hAnsi="Algerian"/>
                                      <w:b/>
                                      <w:sz w:val="72"/>
                                      <w:szCs w:val="72"/>
                                    </w:rPr>
                                  </w:pPr>
                                  <w:r>
                                    <w:rPr>
                                      <w:rFonts w:ascii="Algerian" w:hAnsi="Algerian"/>
                                      <w:b/>
                                      <w:sz w:val="72"/>
                                      <w:szCs w:val="72"/>
                                    </w:rPr>
                                    <w:t>News 4u</w:t>
                                  </w:r>
                                </w:p>
                                <w:p w:rsidR="00C319DB" w:rsidRPr="000B3063" w:rsidRDefault="00C319DB"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C319DB" w:rsidRPr="00275820" w:rsidRDefault="00C319DB"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C319DB" w:rsidRPr="003A564E" w:rsidRDefault="00E476E2" w:rsidP="00E476E2">
                                  <w:pPr>
                                    <w:spacing w:after="160" w:line="264" w:lineRule="auto"/>
                                    <w:rPr>
                                      <w:rFonts w:ascii="Algerian" w:hAnsi="Algerian"/>
                                      <w:b/>
                                      <w:sz w:val="16"/>
                                      <w:szCs w:val="16"/>
                                    </w:rPr>
                                  </w:pPr>
                                  <w:r>
                                    <w:rPr>
                                      <w:rFonts w:ascii="Algerian" w:hAnsi="Algerian"/>
                                      <w:b/>
                                      <w:sz w:val="18"/>
                                      <w:szCs w:val="18"/>
                                    </w:rPr>
                                    <w:t xml:space="preserve">                                                                                                                                     </w:t>
                                  </w:r>
                                </w:p>
                              </w:tc>
                              <w:tc>
                                <w:tcPr>
                                  <w:tcW w:w="2306" w:type="dxa"/>
                                </w:tcPr>
                                <w:sdt>
                                  <w:sdtPr>
                                    <w:rPr>
                                      <w:b/>
                                      <w:sz w:val="28"/>
                                      <w:szCs w:val="28"/>
                                    </w:rPr>
                                    <w:alias w:val="Volume"/>
                                    <w:tag w:val="Volume"/>
                                    <w:id w:val="-1550140299"/>
                                    <w:showingPlcHdr/>
                                    <w:dataBinding w:xpath="/Newsletter/Volume" w:storeItemID="{0392F253-333C-4A53-9243-D24BE37970BC}"/>
                                    <w:text/>
                                  </w:sdtPr>
                                  <w:sdtEndPr/>
                                  <w:sdtContent>
                                    <w:p w:rsidR="00C319DB" w:rsidRPr="0058525A" w:rsidRDefault="00C319DB">
                                      <w:pPr>
                                        <w:jc w:val="center"/>
                                        <w:rPr>
                                          <w:b/>
                                          <w:sz w:val="28"/>
                                          <w:szCs w:val="28"/>
                                        </w:rPr>
                                      </w:pPr>
                                      <w:r>
                                        <w:rPr>
                                          <w:b/>
                                          <w:sz w:val="28"/>
                                          <w:szCs w:val="28"/>
                                        </w:rPr>
                                        <w:t xml:space="preserve">     </w:t>
                                      </w:r>
                                    </w:p>
                                  </w:sdtContent>
                                </w:sdt>
                                <w:p w:rsidR="00C319DB" w:rsidRDefault="00C319DB">
                                  <w:pPr>
                                    <w:jc w:val="center"/>
                                    <w:rPr>
                                      <w:b/>
                                      <w:sz w:val="28"/>
                                      <w:szCs w:val="28"/>
                                    </w:rPr>
                                  </w:pPr>
                                </w:p>
                                <w:p w:rsidR="00C319DB" w:rsidRPr="0058525A" w:rsidRDefault="00C319DB" w:rsidP="00E476E2">
                                  <w:pPr>
                                    <w:jc w:val="right"/>
                                    <w:rPr>
                                      <w:b/>
                                      <w:sz w:val="28"/>
                                      <w:szCs w:val="28"/>
                                    </w:rPr>
                                  </w:pPr>
                                </w:p>
                              </w:tc>
                            </w:tr>
                          </w:tbl>
                          <w:p w:rsidR="00C319DB" w:rsidRDefault="009C244E" w:rsidP="00C319DB">
                            <w:pPr>
                              <w:jc w:val="center"/>
                            </w:pPr>
                            <w:r>
                              <w:rPr>
                                <w:b/>
                                <w:sz w:val="28"/>
                                <w:szCs w:val="28"/>
                              </w:rPr>
                              <w:t xml:space="preserve">www.teamffcu.org                                                                                                 </w:t>
                            </w:r>
                            <w:r w:rsidR="00A006D1">
                              <w:rPr>
                                <w:b/>
                                <w:sz w:val="28"/>
                                <w:szCs w:val="28"/>
                              </w:rPr>
                              <w:t>4th</w:t>
                            </w:r>
                            <w:r w:rsidR="002C3878">
                              <w:rPr>
                                <w:b/>
                                <w:sz w:val="28"/>
                                <w:szCs w:val="28"/>
                              </w:rPr>
                              <w:t xml:space="preserve"> </w:t>
                            </w:r>
                            <w:r>
                              <w:rPr>
                                <w:b/>
                                <w:sz w:val="28"/>
                                <w:szCs w:val="28"/>
                              </w:rPr>
                              <w:t>Quarter 201</w:t>
                            </w:r>
                            <w:r w:rsidR="00A006D1">
                              <w:rPr>
                                <w:b/>
                                <w:sz w:val="28"/>
                                <w:szCs w:val="28"/>
                              </w:rPr>
                              <w:t>5</w:t>
                            </w:r>
                          </w:p>
                          <w:p w:rsidR="00E476E2" w:rsidRDefault="00E476E2"/>
                        </w:txbxContent>
                      </wps:txbx>
                      <wps:bodyPr rot="0" vert="horz" wrap="square" lIns="91440" tIns="182880" rIns="91440" bIns="45720" anchor="ctr" anchorCtr="0" upright="1">
                        <a:noAutofit/>
                      </wps:bodyPr>
                    </wps:wsp>
                  </a:graphicData>
                </a:graphic>
                <wp14:sizeRelH relativeFrom="margin">
                  <wp14:pctWidth>105000</wp14:pctWidth>
                </wp14:sizeRelH>
                <wp14:sizeRelV relativeFrom="topMargin">
                  <wp14:pctHeight>0</wp14:pctHeight>
                </wp14:sizeRelV>
              </wp:anchor>
            </w:drawing>
          </mc:Choice>
          <mc:Fallback>
            <w:pict>
              <v:rect w14:anchorId="6FCADE0C" id="Rectangle 1" o:spid="_x0000_s1026" style="position:absolute;left:0;text-align:left;margin-left:0;margin-top:-8.25pt;width:544.1pt;height:189.75pt;z-index:251660288;visibility:visible;mso-wrap-style:square;mso-width-percent:1050;mso-height-percent:0;mso-wrap-distance-left:9pt;mso-wrap-distance-top:0;mso-wrap-distance-right:9pt;mso-wrap-distance-bottom:0;mso-position-horizontal:center;mso-position-horizontal-relative:margin;mso-position-vertical:absolute;mso-position-vertical-relative:top-margin-area;mso-width-percent:1050;mso-height-percent:0;mso-width-relative:margin;mso-height-relative:top-margin-area;v-text-anchor:midd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" stroked="f" strokeweight="2.25pt">
                <v:fill r:id="rId6" o:title="" recolor="t" rotate="t" type="tile"/>
                <v:imagedata recolortarget="#22518b"/>
                <v:shadow on="t" color="black" opacity=".25" origin=",-.5" offset="0,4pt"/>
                <v:textbox inset=",14.4pt">
                  <w:txbxContent>
                    <w:tbl>
                      <w:tblPr>
                        <w:tblW w:w="4986" w:type="pct"/>
                        <w:jc w:val="center"/>
                        <w:tblLook w:val="04A0" w:firstRow="1" w:lastRow="0" w:firstColumn="1" w:lastColumn="0" w:noHBand="0" w:noVBand="1"/>
                      </w:tblPr>
                      <w:tblGrid>
                        <w:gridCol w:w="2255"/>
                        <w:gridCol w:w="6007"/>
                        <w:gridCol w:w="2302"/>
                      </w:tblGrid>
                      <w:tr w:rsidR="00C319DB" w:rsidTr="009C244E">
                        <w:trPr>
                          <w:trHeight w:val="2790"/>
                          <w:jc w:val="center"/>
                        </w:trPr>
                        <w:tc>
                          <w:tcPr>
                            <w:tcW w:w="2259" w:type="dxa"/>
                          </w:tcPr>
                          <w:p w:rsidR="00C319DB" w:rsidRPr="00513110" w:rsidRDefault="00E476E2" w:rsidP="00E476E2">
                            <w:pPr>
                              <w:spacing w:after="160" w:line="264" w:lineRule="auto"/>
                              <w:jc w:val="center"/>
                              <w:rPr>
                                <w:b/>
                                <w:sz w:val="24"/>
                                <w:szCs w:val="24"/>
                              </w:rPr>
                            </w:pPr>
                            <w:r>
                              <w:rPr>
                                <w:b/>
                                <w:sz w:val="24"/>
                                <w:szCs w:val="24"/>
                              </w:rPr>
                              <w:t xml:space="preserve">                                   </w:t>
                            </w:r>
                          </w:p>
                        </w:tc>
                        <w:tc>
                          <w:tcPr>
                            <w:tcW w:w="6014" w:type="dxa"/>
                          </w:tcPr>
                          <w:p w:rsidR="00C319DB" w:rsidRPr="00C319DB" w:rsidRDefault="00C319DB" w:rsidP="000B3063">
                            <w:pPr>
                              <w:pStyle w:val="NoSpacing"/>
                              <w:jc w:val="center"/>
                              <w:rPr>
                                <w:rFonts w:ascii="Algerian" w:hAnsi="Algerian"/>
                                <w:b/>
                                <w:sz w:val="72"/>
                                <w:szCs w:val="72"/>
                              </w:rPr>
                            </w:pPr>
                            <w:r>
                              <w:rPr>
                                <w:rFonts w:ascii="Algerian" w:hAnsi="Algerian"/>
                                <w:b/>
                                <w:sz w:val="72"/>
                                <w:szCs w:val="72"/>
                              </w:rPr>
                              <w:t>News 4u</w:t>
                            </w:r>
                          </w:p>
                          <w:p w:rsidR="00C319DB" w:rsidRPr="000B3063" w:rsidRDefault="00C319DB" w:rsidP="000B3063">
                            <w:pPr>
                              <w:pStyle w:val="NoSpacing"/>
                              <w:jc w:val="center"/>
                              <w:rPr>
                                <w:rFonts w:ascii="Algerian" w:hAnsi="Algerian"/>
                                <w:b/>
                                <w:sz w:val="44"/>
                                <w:szCs w:val="44"/>
                              </w:rPr>
                            </w:pPr>
                            <w:r w:rsidRPr="000B3063">
                              <w:rPr>
                                <w:rFonts w:ascii="Algerian" w:hAnsi="Algerian"/>
                                <w:b/>
                                <w:sz w:val="44"/>
                                <w:szCs w:val="44"/>
                              </w:rPr>
                              <w:t>Team Financial Federal   Credit Union</w:t>
                            </w:r>
                          </w:p>
                          <w:p w:rsidR="00C319DB" w:rsidRPr="00275820" w:rsidRDefault="00C319DB" w:rsidP="003A564E">
                            <w:pPr>
                              <w:spacing w:after="160" w:line="264" w:lineRule="auto"/>
                              <w:jc w:val="center"/>
                              <w:rPr>
                                <w:rFonts w:ascii="Algerian" w:hAnsi="Algerian"/>
                                <w:b/>
                                <w:sz w:val="28"/>
                                <w:szCs w:val="28"/>
                              </w:rPr>
                            </w:pPr>
                            <w:r w:rsidRPr="00275820">
                              <w:rPr>
                                <w:rFonts w:ascii="Algerian" w:hAnsi="Algerian"/>
                                <w:b/>
                                <w:sz w:val="28"/>
                                <w:szCs w:val="28"/>
                              </w:rPr>
                              <w:t xml:space="preserve">A team working 4 u </w:t>
                            </w:r>
                          </w:p>
                          <w:p w:rsidR="00C319DB" w:rsidRPr="003A564E" w:rsidRDefault="00E476E2" w:rsidP="00E476E2">
                            <w:pPr>
                              <w:spacing w:after="160" w:line="264" w:lineRule="auto"/>
                              <w:rPr>
                                <w:rFonts w:ascii="Algerian" w:hAnsi="Algerian"/>
                                <w:b/>
                                <w:sz w:val="16"/>
                                <w:szCs w:val="16"/>
                              </w:rPr>
                            </w:pPr>
                            <w:r>
                              <w:rPr>
                                <w:rFonts w:ascii="Algerian" w:hAnsi="Algerian"/>
                                <w:b/>
                                <w:sz w:val="18"/>
                                <w:szCs w:val="18"/>
                              </w:rPr>
                              <w:t xml:space="preserve">                                                                                                                                     </w:t>
                            </w:r>
                          </w:p>
                        </w:tc>
                        <w:tc>
                          <w:tcPr>
                            <w:tcW w:w="2306" w:type="dxa"/>
                          </w:tcPr>
                          <w:sdt>
                            <w:sdtPr>
                              <w:rPr>
                                <w:b/>
                                <w:sz w:val="28"/>
                                <w:szCs w:val="28"/>
                              </w:rPr>
                              <w:alias w:val="Volume"/>
                              <w:tag w:val="Volume"/>
                              <w:id w:val="-1550140299"/>
                              <w:showingPlcHdr/>
                              <w:dataBinding w:xpath="/Newsletter/Volume" w:storeItemID="{0392F253-333C-4A53-9243-D24BE37970BC}"/>
                              <w:text/>
                            </w:sdtPr>
                            <w:sdtEndPr/>
                            <w:sdtContent>
                              <w:p w:rsidR="00C319DB" w:rsidRPr="0058525A" w:rsidRDefault="00C319DB">
                                <w:pPr>
                                  <w:jc w:val="center"/>
                                  <w:rPr>
                                    <w:b/>
                                    <w:sz w:val="28"/>
                                    <w:szCs w:val="28"/>
                                  </w:rPr>
                                </w:pPr>
                                <w:r>
                                  <w:rPr>
                                    <w:b/>
                                    <w:sz w:val="28"/>
                                    <w:szCs w:val="28"/>
                                  </w:rPr>
                                  <w:t xml:space="preserve">     </w:t>
                                </w:r>
                              </w:p>
                            </w:sdtContent>
                          </w:sdt>
                          <w:p w:rsidR="00C319DB" w:rsidRDefault="00C319DB">
                            <w:pPr>
                              <w:jc w:val="center"/>
                              <w:rPr>
                                <w:b/>
                                <w:sz w:val="28"/>
                                <w:szCs w:val="28"/>
                              </w:rPr>
                            </w:pPr>
                          </w:p>
                          <w:p w:rsidR="00C319DB" w:rsidRPr="0058525A" w:rsidRDefault="00C319DB" w:rsidP="00E476E2">
                            <w:pPr>
                              <w:jc w:val="right"/>
                              <w:rPr>
                                <w:b/>
                                <w:sz w:val="28"/>
                                <w:szCs w:val="28"/>
                              </w:rPr>
                            </w:pPr>
                          </w:p>
                        </w:tc>
                      </w:tr>
                    </w:tbl>
                    <w:p w:rsidR="00C319DB" w:rsidRDefault="009C244E" w:rsidP="00C319DB">
                      <w:pPr>
                        <w:jc w:val="center"/>
                      </w:pPr>
                      <w:r>
                        <w:rPr>
                          <w:b/>
                          <w:sz w:val="28"/>
                          <w:szCs w:val="28"/>
                        </w:rPr>
                        <w:t xml:space="preserve">www.teamffcu.org                                                                                                 </w:t>
                      </w:r>
                      <w:r w:rsidR="00A006D1">
                        <w:rPr>
                          <w:b/>
                          <w:sz w:val="28"/>
                          <w:szCs w:val="28"/>
                        </w:rPr>
                        <w:t>4th</w:t>
                      </w:r>
                      <w:r w:rsidR="002C3878">
                        <w:rPr>
                          <w:b/>
                          <w:sz w:val="28"/>
                          <w:szCs w:val="28"/>
                        </w:rPr>
                        <w:t xml:space="preserve"> </w:t>
                      </w:r>
                      <w:r>
                        <w:rPr>
                          <w:b/>
                          <w:sz w:val="28"/>
                          <w:szCs w:val="28"/>
                        </w:rPr>
                        <w:t>Quarter 201</w:t>
                      </w:r>
                      <w:r w:rsidR="00A006D1">
                        <w:rPr>
                          <w:b/>
                          <w:sz w:val="28"/>
                          <w:szCs w:val="28"/>
                        </w:rPr>
                        <w:t>5</w:t>
                      </w:r>
                    </w:p>
                    <w:p w:rsidR="00E476E2" w:rsidRDefault="00E476E2"/>
                  </w:txbxContent>
                </v:textbox>
                <w10:wrap type="through" anchorx="margin" anchory="margin"/>
              </v:rect>
            </w:pict>
          </mc:Fallback>
        </mc:AlternateContent>
      </w:r>
      <w:r w:rsidR="00F654C6" w:rsidRPr="00F654C6">
        <w:rPr>
          <w:rFonts w:ascii="Blackadder ITC" w:hAnsi="Blackadder ITC"/>
          <w:b/>
          <w:color w:val="FF0000"/>
          <w:sz w:val="40"/>
          <w:szCs w:val="40"/>
        </w:rPr>
        <w:t>Happy New Y</w:t>
      </w:r>
      <w:r w:rsidR="00F654C6">
        <w:rPr>
          <w:b/>
          <w:color w:val="FF0000"/>
          <w:sz w:val="40"/>
          <w:szCs w:val="40"/>
        </w:rPr>
        <w:t xml:space="preserve">ear </w:t>
      </w:r>
    </w:p>
    <w:p w:rsidR="00F654C6" w:rsidRDefault="00F654C6" w:rsidP="00033911">
      <w:pPr>
        <w:pStyle w:val="NoSpacing"/>
        <w:jc w:val="center"/>
        <w:rPr>
          <w:b/>
          <w:color w:val="FF0000"/>
          <w:sz w:val="40"/>
          <w:szCs w:val="40"/>
        </w:rPr>
      </w:pPr>
      <w:r>
        <w:rPr>
          <w:b/>
          <w:color w:val="FF0000"/>
          <w:sz w:val="40"/>
          <w:szCs w:val="40"/>
        </w:rPr>
        <w:t>&amp;</w:t>
      </w:r>
    </w:p>
    <w:p w:rsidR="00F654C6" w:rsidRDefault="00F654C6" w:rsidP="00033911">
      <w:pPr>
        <w:pStyle w:val="NoSpacing"/>
        <w:jc w:val="center"/>
        <w:rPr>
          <w:b/>
          <w:color w:val="FF0000"/>
          <w:sz w:val="40"/>
          <w:szCs w:val="40"/>
        </w:rPr>
      </w:pPr>
      <w:r>
        <w:rPr>
          <w:b/>
          <w:color w:val="FF0000"/>
          <w:sz w:val="40"/>
          <w:szCs w:val="40"/>
        </w:rPr>
        <w:t>A Big Thank You!</w:t>
      </w:r>
    </w:p>
    <w:p w:rsidR="00F654C6" w:rsidRDefault="00F654C6" w:rsidP="000D168C">
      <w:pPr>
        <w:pStyle w:val="NoSpacing"/>
        <w:jc w:val="both"/>
        <w:rPr>
          <w:rFonts w:ascii="Times New Roman" w:hAnsi="Times New Roman" w:cs="Times New Roman"/>
          <w:sz w:val="24"/>
          <w:szCs w:val="24"/>
        </w:rPr>
      </w:pPr>
      <w:r>
        <w:rPr>
          <w:rFonts w:ascii="Times New Roman" w:hAnsi="Times New Roman" w:cs="Times New Roman"/>
          <w:sz w:val="24"/>
          <w:szCs w:val="24"/>
        </w:rPr>
        <w:t>We would like to take a moment to thank you our members and</w:t>
      </w:r>
    </w:p>
    <w:p w:rsidR="00F654C6" w:rsidRPr="00F654C6" w:rsidRDefault="000D168C" w:rsidP="000D168C">
      <w:pPr>
        <w:pStyle w:val="NoSpacing"/>
        <w:jc w:val="both"/>
        <w:rPr>
          <w:b/>
          <w:color w:val="FF0000"/>
          <w:sz w:val="28"/>
          <w:szCs w:val="28"/>
        </w:rPr>
      </w:pPr>
      <w:proofErr w:type="gramStart"/>
      <w:r>
        <w:rPr>
          <w:rFonts w:ascii="Times New Roman" w:hAnsi="Times New Roman" w:cs="Times New Roman"/>
          <w:sz w:val="24"/>
          <w:szCs w:val="24"/>
        </w:rPr>
        <w:t>t</w:t>
      </w:r>
      <w:r w:rsidR="00F654C6">
        <w:rPr>
          <w:rFonts w:ascii="Times New Roman" w:hAnsi="Times New Roman" w:cs="Times New Roman"/>
          <w:sz w:val="24"/>
          <w:szCs w:val="24"/>
        </w:rPr>
        <w:t>he</w:t>
      </w:r>
      <w:proofErr w:type="gramEnd"/>
      <w:r w:rsidR="00F654C6">
        <w:rPr>
          <w:rFonts w:ascii="Times New Roman" w:hAnsi="Times New Roman" w:cs="Times New Roman"/>
          <w:sz w:val="24"/>
          <w:szCs w:val="24"/>
        </w:rPr>
        <w:t xml:space="preserve"> volunteers that make it possible for your credit union to thrive and prosper.  We realize that you – the member of this credit union – have many choices when it comes to deciding whe</w:t>
      </w:r>
      <w:r w:rsidR="00874E13">
        <w:rPr>
          <w:rFonts w:ascii="Times New Roman" w:hAnsi="Times New Roman" w:cs="Times New Roman"/>
          <w:sz w:val="24"/>
          <w:szCs w:val="24"/>
        </w:rPr>
        <w:t>re to take your business.  Thanks for making us your financial service provider.  We appreciate YOU!</w:t>
      </w:r>
    </w:p>
    <w:p w:rsidR="00495D8B" w:rsidRDefault="00495D8B" w:rsidP="000D168C">
      <w:pPr>
        <w:pStyle w:val="NoSpacing"/>
        <w:jc w:val="both"/>
        <w:rPr>
          <w:b/>
          <w:color w:val="FF0000"/>
          <w:sz w:val="36"/>
          <w:szCs w:val="36"/>
        </w:rPr>
      </w:pPr>
    </w:p>
    <w:p w:rsidR="00BB1AC6" w:rsidRDefault="00BB1AC6" w:rsidP="00A9678D">
      <w:pPr>
        <w:pStyle w:val="NoSpacing"/>
        <w:jc w:val="center"/>
        <w:rPr>
          <w:b/>
          <w:color w:val="FF0000"/>
          <w:sz w:val="36"/>
          <w:szCs w:val="36"/>
        </w:rPr>
      </w:pPr>
    </w:p>
    <w:p w:rsidR="00A9678D" w:rsidRDefault="00495D8B" w:rsidP="00A9678D">
      <w:pPr>
        <w:pStyle w:val="NoSpacing"/>
        <w:jc w:val="center"/>
        <w:rPr>
          <w:b/>
          <w:color w:val="FF0000"/>
          <w:sz w:val="36"/>
          <w:szCs w:val="36"/>
        </w:rPr>
      </w:pPr>
      <w:r>
        <w:rPr>
          <w:b/>
          <w:color w:val="FF0000"/>
          <w:sz w:val="36"/>
          <w:szCs w:val="36"/>
        </w:rPr>
        <w:t>S</w:t>
      </w:r>
      <w:r w:rsidR="00A9678D">
        <w:rPr>
          <w:b/>
          <w:color w:val="FF0000"/>
          <w:sz w:val="36"/>
          <w:szCs w:val="36"/>
        </w:rPr>
        <w:t>tatements in 2016</w:t>
      </w:r>
    </w:p>
    <w:p w:rsidR="00495D8B" w:rsidRDefault="00495D8B" w:rsidP="00A9678D">
      <w:pPr>
        <w:pStyle w:val="NoSpacing"/>
        <w:jc w:val="center"/>
        <w:rPr>
          <w:rFonts w:ascii="Arial" w:hAnsi="Arial" w:cs="Arial"/>
          <w:noProof/>
          <w:color w:val="1122CC"/>
        </w:rPr>
      </w:pPr>
      <w:r w:rsidRPr="004950C7">
        <w:rPr>
          <w:b/>
          <w:noProof/>
          <w:color w:val="FF0000"/>
          <w:sz w:val="36"/>
          <w:szCs w:val="36"/>
        </w:rPr>
        <w:drawing>
          <wp:inline distT="0" distB="0" distL="0" distR="0" wp14:anchorId="7A945FB0" wp14:editId="2927CF23">
            <wp:extent cx="1971675" cy="372796"/>
            <wp:effectExtent l="19050" t="0" r="9525" b="0"/>
            <wp:docPr id="1" name="rg_hi" descr="http://t0.gstatic.com/images?q=tbn:ANd9GcQkOmKxt2KO50X2JdsdfwcY9ybgI0BKH03b-VtCatq7OxIxcLgVL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0.gstatic.com/images?q=tbn:ANd9GcQkOmKxt2KO50X2JdsdfwcY9ybgI0BKH03b-VtCatq7OxIxcLgVLg">
                      <a:hlinkClick r:id="rId7"/>
                    </pic:cNvPr>
                    <pic:cNvPicPr>
                      <a:picLocks noChangeAspect="1" noChangeArrowheads="1"/>
                    </pic:cNvPicPr>
                  </pic:nvPicPr>
                  <pic:blipFill>
                    <a:blip r:embed="rId8" cstate="print"/>
                    <a:srcRect/>
                    <a:stretch>
                      <a:fillRect/>
                    </a:stretch>
                  </pic:blipFill>
                  <pic:spPr bwMode="auto">
                    <a:xfrm>
                      <a:off x="0" y="0"/>
                      <a:ext cx="1971675" cy="372796"/>
                    </a:xfrm>
                    <a:prstGeom prst="rect">
                      <a:avLst/>
                    </a:prstGeom>
                    <a:noFill/>
                    <a:ln w="9525">
                      <a:noFill/>
                      <a:miter lim="800000"/>
                      <a:headEnd/>
                      <a:tailEnd/>
                    </a:ln>
                  </pic:spPr>
                </pic:pic>
              </a:graphicData>
            </a:graphic>
          </wp:inline>
        </w:drawing>
      </w:r>
    </w:p>
    <w:p w:rsidR="00495D8B" w:rsidRDefault="00495D8B" w:rsidP="000D168C">
      <w:pPr>
        <w:pStyle w:val="NoSpacing"/>
        <w:jc w:val="both"/>
        <w:rPr>
          <w:rFonts w:ascii="Times New Roman" w:hAnsi="Times New Roman" w:cs="Times New Roman"/>
          <w:sz w:val="18"/>
          <w:szCs w:val="18"/>
        </w:rPr>
      </w:pPr>
      <w:r>
        <w:rPr>
          <w:rFonts w:ascii="Times New Roman" w:hAnsi="Times New Roman" w:cs="Times New Roman"/>
          <w:sz w:val="18"/>
          <w:szCs w:val="18"/>
        </w:rPr>
        <w:t>This will be the last paper statement you will receive.  To access your account information you will need to sign up</w:t>
      </w:r>
      <w:r w:rsidR="001F4B04">
        <w:rPr>
          <w:rFonts w:ascii="Times New Roman" w:hAnsi="Times New Roman" w:cs="Times New Roman"/>
          <w:sz w:val="18"/>
          <w:szCs w:val="18"/>
        </w:rPr>
        <w:t xml:space="preserve"> for</w:t>
      </w:r>
      <w:r>
        <w:rPr>
          <w:rFonts w:ascii="Times New Roman" w:hAnsi="Times New Roman" w:cs="Times New Roman"/>
          <w:sz w:val="18"/>
          <w:szCs w:val="18"/>
        </w:rPr>
        <w:t xml:space="preserve"> E-services.  E-services will provide you with online banking and bill pay.  You will be able to access your balance and pay bills 24/7 through a computer anywhere</w:t>
      </w:r>
      <w:r w:rsidR="00BB1AC6">
        <w:rPr>
          <w:rFonts w:ascii="Times New Roman" w:hAnsi="Times New Roman" w:cs="Times New Roman"/>
          <w:sz w:val="18"/>
          <w:szCs w:val="18"/>
        </w:rPr>
        <w:t xml:space="preserve"> and it also give</w:t>
      </w:r>
      <w:r w:rsidR="00D10E98">
        <w:rPr>
          <w:rFonts w:ascii="Times New Roman" w:hAnsi="Times New Roman" w:cs="Times New Roman"/>
          <w:sz w:val="18"/>
          <w:szCs w:val="18"/>
        </w:rPr>
        <w:t>s</w:t>
      </w:r>
      <w:r w:rsidR="00BB1AC6">
        <w:rPr>
          <w:rFonts w:ascii="Times New Roman" w:hAnsi="Times New Roman" w:cs="Times New Roman"/>
          <w:sz w:val="18"/>
          <w:szCs w:val="18"/>
        </w:rPr>
        <w:t xml:space="preserve"> you the ability to control your finances in the Palm of Your hand through a Mobile App</w:t>
      </w:r>
      <w:r>
        <w:rPr>
          <w:rFonts w:ascii="Times New Roman" w:hAnsi="Times New Roman" w:cs="Times New Roman"/>
          <w:sz w:val="18"/>
          <w:szCs w:val="18"/>
        </w:rPr>
        <w:t>.</w:t>
      </w:r>
      <w:r w:rsidR="00BB1AC6">
        <w:rPr>
          <w:rFonts w:ascii="Times New Roman" w:hAnsi="Times New Roman" w:cs="Times New Roman"/>
          <w:sz w:val="18"/>
          <w:szCs w:val="18"/>
        </w:rPr>
        <w:t xml:space="preserve"> </w:t>
      </w:r>
      <w:r>
        <w:rPr>
          <w:rFonts w:ascii="Times New Roman" w:hAnsi="Times New Roman" w:cs="Times New Roman"/>
          <w:sz w:val="18"/>
          <w:szCs w:val="18"/>
        </w:rPr>
        <w:t xml:space="preserve"> Contact the credit union</w:t>
      </w:r>
      <w:r w:rsidR="000D168C">
        <w:rPr>
          <w:rFonts w:ascii="Times New Roman" w:hAnsi="Times New Roman" w:cs="Times New Roman"/>
          <w:sz w:val="18"/>
          <w:szCs w:val="18"/>
        </w:rPr>
        <w:t xml:space="preserve"> </w:t>
      </w:r>
      <w:r>
        <w:rPr>
          <w:rFonts w:ascii="Times New Roman" w:hAnsi="Times New Roman" w:cs="Times New Roman"/>
          <w:sz w:val="18"/>
          <w:szCs w:val="18"/>
        </w:rPr>
        <w:t>for details.</w:t>
      </w:r>
    </w:p>
    <w:p w:rsidR="00A9678D" w:rsidRDefault="00A9678D" w:rsidP="000D168C">
      <w:pPr>
        <w:pStyle w:val="NoSpacing"/>
        <w:jc w:val="both"/>
        <w:rPr>
          <w:b/>
          <w:color w:val="FF0000"/>
          <w:sz w:val="28"/>
          <w:szCs w:val="28"/>
        </w:rPr>
      </w:pPr>
    </w:p>
    <w:p w:rsidR="00BB1AC6" w:rsidRPr="00495D8B" w:rsidRDefault="00BB1AC6" w:rsidP="00033911">
      <w:pPr>
        <w:pStyle w:val="NoSpacing"/>
        <w:jc w:val="center"/>
        <w:rPr>
          <w:b/>
          <w:color w:val="FF0000"/>
          <w:sz w:val="28"/>
          <w:szCs w:val="28"/>
        </w:rPr>
      </w:pPr>
    </w:p>
    <w:p w:rsidR="00033911" w:rsidRDefault="00033911" w:rsidP="00033911">
      <w:pPr>
        <w:pStyle w:val="NoSpacing"/>
        <w:jc w:val="center"/>
        <w:rPr>
          <w:b/>
          <w:color w:val="FF0000"/>
          <w:sz w:val="40"/>
          <w:szCs w:val="40"/>
        </w:rPr>
      </w:pPr>
      <w:r>
        <w:rPr>
          <w:b/>
          <w:color w:val="FF0000"/>
          <w:sz w:val="40"/>
          <w:szCs w:val="40"/>
        </w:rPr>
        <w:t>TFFCU HOME EQUITY LOAN</w:t>
      </w:r>
    </w:p>
    <w:p w:rsidR="00033911" w:rsidRDefault="00033911" w:rsidP="000D168C">
      <w:pPr>
        <w:pStyle w:val="NoSpacing"/>
        <w:jc w:val="both"/>
        <w:rPr>
          <w:rFonts w:ascii="Times New Roman" w:hAnsi="Times New Roman" w:cs="Times New Roman"/>
          <w:sz w:val="24"/>
          <w:szCs w:val="24"/>
        </w:rPr>
      </w:pPr>
      <w:r>
        <w:rPr>
          <w:rFonts w:ascii="Times New Roman" w:hAnsi="Times New Roman" w:cs="Times New Roman"/>
          <w:sz w:val="24"/>
          <w:szCs w:val="24"/>
        </w:rPr>
        <w:t>Looking for a way to consolidate your debt!  A Home Equity Loan from TEAM Financial FCU,</w:t>
      </w:r>
      <w:r w:rsidR="008D60A0">
        <w:rPr>
          <w:rFonts w:ascii="Times New Roman" w:hAnsi="Times New Roman" w:cs="Times New Roman"/>
          <w:sz w:val="24"/>
          <w:szCs w:val="24"/>
        </w:rPr>
        <w:t xml:space="preserve"> </w:t>
      </w:r>
      <w:r>
        <w:rPr>
          <w:rFonts w:ascii="Times New Roman" w:hAnsi="Times New Roman" w:cs="Times New Roman"/>
          <w:sz w:val="24"/>
          <w:szCs w:val="24"/>
        </w:rPr>
        <w:t xml:space="preserve">will give you an opportunity to consolidate your debt to a lower rate and save some money.  You probably have credit cards, store accounts or other loans with a higher interest rate that you want to pay off.  Our Home Equity </w:t>
      </w:r>
      <w:r w:rsidR="009926B1">
        <w:rPr>
          <w:rFonts w:ascii="Times New Roman" w:hAnsi="Times New Roman" w:cs="Times New Roman"/>
          <w:sz w:val="24"/>
          <w:szCs w:val="24"/>
        </w:rPr>
        <w:t xml:space="preserve">Loan </w:t>
      </w:r>
      <w:r>
        <w:rPr>
          <w:rFonts w:ascii="Times New Roman" w:hAnsi="Times New Roman" w:cs="Times New Roman"/>
          <w:sz w:val="24"/>
          <w:szCs w:val="24"/>
        </w:rPr>
        <w:t xml:space="preserve">Rates are as low as </w:t>
      </w:r>
      <w:r>
        <w:rPr>
          <w:rFonts w:ascii="Times New Roman" w:hAnsi="Times New Roman" w:cs="Times New Roman"/>
          <w:b/>
          <w:sz w:val="24"/>
          <w:szCs w:val="24"/>
        </w:rPr>
        <w:t xml:space="preserve">4.25% APR* </w:t>
      </w:r>
      <w:r>
        <w:rPr>
          <w:rFonts w:ascii="Times New Roman" w:hAnsi="Times New Roman" w:cs="Times New Roman"/>
          <w:sz w:val="24"/>
          <w:szCs w:val="24"/>
        </w:rPr>
        <w:t>with the convenience of one payment to pay off</w:t>
      </w:r>
      <w:r w:rsidR="00A9678D">
        <w:rPr>
          <w:rFonts w:ascii="Times New Roman" w:hAnsi="Times New Roman" w:cs="Times New Roman"/>
          <w:sz w:val="24"/>
          <w:szCs w:val="24"/>
        </w:rPr>
        <w:t xml:space="preserve"> your debt sooner.</w:t>
      </w:r>
      <w:r w:rsidR="000D168C">
        <w:rPr>
          <w:rFonts w:ascii="Times New Roman" w:hAnsi="Times New Roman" w:cs="Times New Roman"/>
          <w:sz w:val="24"/>
          <w:szCs w:val="24"/>
        </w:rPr>
        <w:t xml:space="preserve"> </w:t>
      </w:r>
      <w:r>
        <w:rPr>
          <w:rFonts w:ascii="Times New Roman" w:hAnsi="Times New Roman" w:cs="Times New Roman"/>
          <w:sz w:val="24"/>
          <w:szCs w:val="24"/>
        </w:rPr>
        <w:t xml:space="preserve">If you’re ready to consolidate your debt and take advantage of the offer, contact us today for more information. </w:t>
      </w:r>
    </w:p>
    <w:p w:rsidR="00033911" w:rsidRPr="000A6515" w:rsidRDefault="00033911" w:rsidP="00033911">
      <w:pPr>
        <w:pStyle w:val="NoSpacing"/>
        <w:jc w:val="center"/>
        <w:rPr>
          <w:rFonts w:ascii="Times New Roman" w:hAnsi="Times New Roman" w:cs="Times New Roman"/>
          <w:b/>
          <w:sz w:val="16"/>
          <w:szCs w:val="16"/>
        </w:rPr>
      </w:pPr>
      <w:r>
        <w:rPr>
          <w:rFonts w:ascii="Times New Roman" w:hAnsi="Times New Roman" w:cs="Times New Roman"/>
          <w:b/>
          <w:sz w:val="16"/>
          <w:szCs w:val="16"/>
        </w:rPr>
        <w:t>*APR is annual percentage rate and may vary based on your personal credit history. Debt consolidate offer does not apply to existing TFFCU loans.  Minimum loan amount is $5000</w:t>
      </w:r>
    </w:p>
    <w:p w:rsidR="00033911" w:rsidRPr="000A6515" w:rsidRDefault="00033911" w:rsidP="00033911">
      <w:pPr>
        <w:pStyle w:val="NoSpacing"/>
        <w:jc w:val="center"/>
        <w:rPr>
          <w:b/>
          <w:color w:val="FF0000"/>
          <w:sz w:val="16"/>
          <w:szCs w:val="16"/>
        </w:rPr>
      </w:pPr>
    </w:p>
    <w:p w:rsidR="005B746E" w:rsidRPr="00BA3BDA" w:rsidRDefault="00D255F5" w:rsidP="00FF0E5F">
      <w:pPr>
        <w:pStyle w:val="NoSpacing"/>
        <w:jc w:val="center"/>
        <w:rPr>
          <w:rFonts w:ascii="Times New Roman" w:hAnsi="Times New Roman" w:cs="Times New Roman"/>
          <w:color w:val="FF0000"/>
        </w:rPr>
      </w:pPr>
      <w:r>
        <w:rPr>
          <w:noProof/>
        </w:rPr>
        <mc:AlternateContent>
          <mc:Choice Requires="wps">
            <w:drawing>
              <wp:anchor distT="0" distB="0" distL="274320" distR="114300" simplePos="0" relativeHeight="251662336" behindDoc="1" locked="0" layoutInCell="1" allowOverlap="1">
                <wp:simplePos x="0" y="0"/>
                <wp:positionH relativeFrom="margin">
                  <wp:align>right</wp:align>
                </wp:positionH>
                <wp:positionV relativeFrom="margin">
                  <wp:posOffset>1748790</wp:posOffset>
                </wp:positionV>
                <wp:extent cx="2336800" cy="7947660"/>
                <wp:effectExtent l="0" t="0" r="6350" b="0"/>
                <wp:wrapSquare wrapText="bothSides"/>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336800" cy="7947660"/>
                        </a:xfrm>
                        <a:prstGeom prst="rect">
                          <a:avLst/>
                        </a:prstGeom>
                        <a:gradFill rotWithShape="1">
                          <a:gsLst>
                            <a:gs pos="0">
                              <a:srgbClr val="E3EDF9"/>
                            </a:gs>
                            <a:gs pos="50000">
                              <a:srgbClr val="E3EDF9"/>
                            </a:gs>
                            <a:gs pos="75999">
                              <a:srgbClr val="D8E0EA"/>
                            </a:gs>
                            <a:gs pos="100000">
                              <a:srgbClr val="EFEDE3"/>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5B746E" w:rsidRDefault="00B90D25" w:rsidP="002C3878">
                            <w:pPr>
                              <w:pStyle w:val="NoSpacing"/>
                              <w:jc w:val="center"/>
                              <w:rPr>
                                <w:rFonts w:ascii="Albertus Extra Bold" w:hAnsi="Albertus Extra Bold" w:cs="Arial"/>
                                <w:b/>
                                <w:color w:val="000000" w:themeColor="text1"/>
                              </w:rPr>
                            </w:pPr>
                            <w:r>
                              <w:rPr>
                                <w:rFonts w:ascii="Albertus Extra Bold" w:hAnsi="Albertus Extra Bold" w:cs="Arial"/>
                                <w:b/>
                                <w:color w:val="000000" w:themeColor="text1"/>
                                <w:sz w:val="28"/>
                                <w:szCs w:val="28"/>
                              </w:rPr>
                              <w:t xml:space="preserve"> </w:t>
                            </w:r>
                            <w:r w:rsidR="002C3878">
                              <w:rPr>
                                <w:rFonts w:ascii="Albertus Extra Bold" w:hAnsi="Albertus Extra Bold" w:cs="Arial"/>
                                <w:b/>
                                <w:color w:val="000000" w:themeColor="text1"/>
                                <w:sz w:val="28"/>
                                <w:szCs w:val="28"/>
                              </w:rPr>
                              <w:t>PAYDAY LOANS</w:t>
                            </w:r>
                            <w:r>
                              <w:rPr>
                                <w:rFonts w:ascii="Albertus Extra Bold" w:hAnsi="Albertus Extra Bold" w:cs="Arial"/>
                                <w:b/>
                                <w:color w:val="000000" w:themeColor="text1"/>
                              </w:rPr>
                              <w:t xml:space="preserve"> </w:t>
                            </w:r>
                          </w:p>
                          <w:p w:rsidR="00B90D25" w:rsidRDefault="00B90D25" w:rsidP="000D168C">
                            <w:pPr>
                              <w:pStyle w:val="NoSpacing"/>
                              <w:jc w:val="both"/>
                              <w:rPr>
                                <w:rFonts w:ascii="Albertus Extra Bold" w:hAnsi="Albertus Extra Bold" w:cs="Arial"/>
                                <w:b/>
                                <w:color w:val="000000" w:themeColor="text1"/>
                                <w:sz w:val="20"/>
                                <w:szCs w:val="20"/>
                              </w:rPr>
                            </w:pPr>
                            <w:r w:rsidRPr="00B90D25">
                              <w:rPr>
                                <w:rFonts w:ascii="Albertus Extra Bold" w:hAnsi="Albertus Extra Bold" w:cs="Arial"/>
                                <w:b/>
                                <w:color w:val="000000" w:themeColor="text1"/>
                                <w:sz w:val="20"/>
                                <w:szCs w:val="20"/>
                              </w:rPr>
                              <w:t>&gt;</w:t>
                            </w:r>
                            <w:r w:rsidR="002C3878">
                              <w:rPr>
                                <w:rFonts w:ascii="Albertus Extra Bold" w:hAnsi="Albertus Extra Bold" w:cs="Arial"/>
                                <w:b/>
                                <w:color w:val="000000" w:themeColor="text1"/>
                                <w:sz w:val="20"/>
                                <w:szCs w:val="20"/>
                              </w:rPr>
                              <w:t>Are you struggling to escape a Payday Lending Debt Trap?</w:t>
                            </w:r>
                          </w:p>
                          <w:p w:rsidR="005B746E" w:rsidRDefault="005B746E" w:rsidP="00B90D25">
                            <w:pPr>
                              <w:pStyle w:val="NoSpacing"/>
                              <w:rPr>
                                <w:rFonts w:ascii="Albertus Extra Bold" w:hAnsi="Albertus Extra Bold" w:cs="Arial"/>
                                <w:b/>
                                <w:color w:val="000000" w:themeColor="text1"/>
                                <w:sz w:val="20"/>
                                <w:szCs w:val="20"/>
                              </w:rPr>
                            </w:pPr>
                          </w:p>
                          <w:p w:rsidR="005B746E" w:rsidRDefault="00B90D25" w:rsidP="000D168C">
                            <w:pPr>
                              <w:pStyle w:val="NoSpacing"/>
                              <w:jc w:val="both"/>
                              <w:rPr>
                                <w:rFonts w:ascii="Albertus Extra Bold" w:hAnsi="Albertus Extra Bold" w:cs="Arial"/>
                                <w:b/>
                                <w:color w:val="000000" w:themeColor="text1"/>
                                <w:sz w:val="20"/>
                                <w:szCs w:val="20"/>
                              </w:rPr>
                            </w:pPr>
                            <w:r>
                              <w:rPr>
                                <w:rFonts w:ascii="Albertus Extra Bold" w:hAnsi="Albertus Extra Bold" w:cs="Arial"/>
                                <w:b/>
                                <w:color w:val="000000" w:themeColor="text1"/>
                                <w:sz w:val="20"/>
                                <w:szCs w:val="20"/>
                              </w:rPr>
                              <w:t xml:space="preserve">&gt; </w:t>
                            </w:r>
                            <w:r w:rsidR="002C3878">
                              <w:rPr>
                                <w:rFonts w:ascii="Albertus Extra Bold" w:hAnsi="Albertus Extra Bold" w:cs="Arial"/>
                                <w:b/>
                                <w:color w:val="000000" w:themeColor="text1"/>
                                <w:sz w:val="20"/>
                                <w:szCs w:val="20"/>
                              </w:rPr>
                              <w:t>Have your payday loan(s) been renewed so many times that the fees are more than the original loan</w:t>
                            </w:r>
                            <w:r w:rsidR="005B746E">
                              <w:rPr>
                                <w:rFonts w:ascii="Albertus Extra Bold" w:hAnsi="Albertus Extra Bold" w:cs="Arial"/>
                                <w:b/>
                                <w:color w:val="000000" w:themeColor="text1"/>
                                <w:sz w:val="20"/>
                                <w:szCs w:val="20"/>
                              </w:rPr>
                              <w:t>?</w:t>
                            </w:r>
                          </w:p>
                          <w:p w:rsidR="005B746E" w:rsidRDefault="005B746E" w:rsidP="005B746E">
                            <w:pPr>
                              <w:pStyle w:val="NoSpacing"/>
                              <w:rPr>
                                <w:rFonts w:ascii="Albertus Extra Bold" w:hAnsi="Albertus Extra Bold" w:cs="Arial"/>
                                <w:b/>
                                <w:color w:val="000000" w:themeColor="text1"/>
                                <w:sz w:val="20"/>
                                <w:szCs w:val="20"/>
                              </w:rPr>
                            </w:pPr>
                          </w:p>
                          <w:p w:rsidR="00B90D25" w:rsidRDefault="005B746E" w:rsidP="000D168C">
                            <w:pPr>
                              <w:pStyle w:val="NoSpacing"/>
                              <w:jc w:val="both"/>
                              <w:rPr>
                                <w:rFonts w:ascii="Albertus Extra Bold" w:hAnsi="Albertus Extra Bold" w:cs="Arial"/>
                                <w:b/>
                                <w:color w:val="000000" w:themeColor="text1"/>
                                <w:sz w:val="20"/>
                                <w:szCs w:val="20"/>
                              </w:rPr>
                            </w:pPr>
                            <w:r>
                              <w:rPr>
                                <w:rFonts w:ascii="Albertus Extra Bold" w:hAnsi="Albertus Extra Bold" w:cs="Arial"/>
                                <w:b/>
                                <w:color w:val="000000" w:themeColor="text1"/>
                                <w:sz w:val="20"/>
                                <w:szCs w:val="20"/>
                              </w:rPr>
                              <w:t>&gt;</w:t>
                            </w:r>
                            <w:r w:rsidR="002C3878">
                              <w:rPr>
                                <w:rFonts w:ascii="Albertus Extra Bold" w:hAnsi="Albertus Extra Bold" w:cs="Arial"/>
                                <w:b/>
                                <w:color w:val="000000" w:themeColor="text1"/>
                                <w:sz w:val="20"/>
                                <w:szCs w:val="20"/>
                              </w:rPr>
                              <w:t>Have your payday loan(s) become a Revolving Door of debt</w:t>
                            </w:r>
                            <w:r>
                              <w:rPr>
                                <w:rFonts w:ascii="Albertus Extra Bold" w:hAnsi="Albertus Extra Bold" w:cs="Arial"/>
                                <w:b/>
                                <w:color w:val="000000" w:themeColor="text1"/>
                                <w:sz w:val="20"/>
                                <w:szCs w:val="20"/>
                              </w:rPr>
                              <w:t>?</w:t>
                            </w:r>
                          </w:p>
                          <w:p w:rsidR="00971E4F" w:rsidRDefault="00971E4F" w:rsidP="002C3878">
                            <w:pPr>
                              <w:pStyle w:val="NoSpacing"/>
                              <w:rPr>
                                <w:b/>
                              </w:rPr>
                            </w:pPr>
                          </w:p>
                          <w:p w:rsidR="00183754" w:rsidRDefault="00B90D25" w:rsidP="000D168C">
                            <w:pPr>
                              <w:pStyle w:val="NoSpacing"/>
                              <w:jc w:val="both"/>
                              <w:rPr>
                                <w:b/>
                              </w:rPr>
                            </w:pPr>
                            <w:r>
                              <w:rPr>
                                <w:b/>
                              </w:rPr>
                              <w:t xml:space="preserve">If you answered “yes” to any of these questions, we can help.    Stop in or call today to find out </w:t>
                            </w:r>
                            <w:proofErr w:type="gramStart"/>
                            <w:r>
                              <w:rPr>
                                <w:b/>
                              </w:rPr>
                              <w:t>how  the</w:t>
                            </w:r>
                            <w:proofErr w:type="gramEnd"/>
                            <w:r>
                              <w:rPr>
                                <w:b/>
                              </w:rPr>
                              <w:t xml:space="preserve"> credit union</w:t>
                            </w:r>
                            <w:r w:rsidR="002C3878">
                              <w:rPr>
                                <w:b/>
                              </w:rPr>
                              <w:t xml:space="preserve">’s alternative to payday loan(s) </w:t>
                            </w:r>
                            <w:r>
                              <w:rPr>
                                <w:b/>
                              </w:rPr>
                              <w:t xml:space="preserve"> can </w:t>
                            </w:r>
                            <w:r w:rsidR="002C3878">
                              <w:rPr>
                                <w:b/>
                              </w:rPr>
                              <w:t xml:space="preserve"> </w:t>
                            </w:r>
                            <w:r w:rsidR="00DE0DC5">
                              <w:rPr>
                                <w:b/>
                              </w:rPr>
                              <w:t>works</w:t>
                            </w:r>
                            <w:r>
                              <w:rPr>
                                <w:b/>
                              </w:rPr>
                              <w:t>.</w:t>
                            </w:r>
                            <w:r w:rsidR="002C3878">
                              <w:rPr>
                                <w:b/>
                              </w:rPr>
                              <w:t xml:space="preserve"> </w:t>
                            </w:r>
                          </w:p>
                          <w:p w:rsidR="002C3878" w:rsidRPr="000D168C" w:rsidRDefault="00BA3BDA" w:rsidP="00183754">
                            <w:pPr>
                              <w:pStyle w:val="NoSpacing"/>
                              <w:jc w:val="center"/>
                              <w:rPr>
                                <w:b/>
                                <w:sz w:val="18"/>
                                <w:szCs w:val="18"/>
                              </w:rPr>
                            </w:pPr>
                            <w:r w:rsidRPr="000D168C">
                              <w:rPr>
                                <w:b/>
                                <w:sz w:val="18"/>
                                <w:szCs w:val="18"/>
                              </w:rPr>
                              <w:t>Call (</w:t>
                            </w:r>
                            <w:r w:rsidR="00C319DB" w:rsidRPr="000D168C">
                              <w:rPr>
                                <w:b/>
                                <w:sz w:val="18"/>
                                <w:szCs w:val="18"/>
                              </w:rPr>
                              <w:t>(281) 876-2</w:t>
                            </w:r>
                            <w:r w:rsidR="00183754" w:rsidRPr="000D168C">
                              <w:rPr>
                                <w:b/>
                                <w:sz w:val="18"/>
                                <w:szCs w:val="18"/>
                              </w:rPr>
                              <w:t>501</w:t>
                            </w:r>
                          </w:p>
                          <w:p w:rsidR="00DE0DC5" w:rsidRDefault="00DE0DC5" w:rsidP="00183754">
                            <w:pPr>
                              <w:pStyle w:val="NoSpacing"/>
                              <w:jc w:val="center"/>
                              <w:rPr>
                                <w:sz w:val="18"/>
                                <w:szCs w:val="18"/>
                              </w:rPr>
                            </w:pPr>
                          </w:p>
                          <w:p w:rsidR="00DE0DC5" w:rsidRDefault="00DE0DC5" w:rsidP="00183754">
                            <w:pPr>
                              <w:pStyle w:val="NoSpacing"/>
                              <w:jc w:val="center"/>
                              <w:rPr>
                                <w:rFonts w:ascii="Times New Roman" w:hAnsi="Times New Roman" w:cs="Times New Roman"/>
                                <w:b/>
                                <w:color w:val="FF0000"/>
                                <w:sz w:val="24"/>
                                <w:szCs w:val="24"/>
                              </w:rPr>
                            </w:pPr>
                            <w:r>
                              <w:rPr>
                                <w:b/>
                              </w:rPr>
                              <w:t>&gt;&gt;&gt;&gt;&gt;&gt;&gt;&gt;&gt;&gt;&gt;&gt;&gt;&gt;&gt;&gt;&gt;&gt;&gt;&gt;&gt;&gt;&gt;</w:t>
                            </w:r>
                          </w:p>
                          <w:p w:rsidR="00DE0DC5" w:rsidRDefault="00DE0DC5" w:rsidP="00183754">
                            <w:pPr>
                              <w:pStyle w:val="No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Don’t forget if you’re in the market for a new, used</w:t>
                            </w:r>
                          </w:p>
                          <w:p w:rsidR="00DE0DC5" w:rsidRDefault="00DE0DC5" w:rsidP="00183754">
                            <w:pPr>
                              <w:pStyle w:val="NoSpacing"/>
                              <w:jc w:val="center"/>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or</w:t>
                            </w:r>
                            <w:proofErr w:type="gramEnd"/>
                            <w:r>
                              <w:rPr>
                                <w:rFonts w:ascii="Times New Roman" w:hAnsi="Times New Roman" w:cs="Times New Roman"/>
                                <w:b/>
                                <w:color w:val="FF0000"/>
                                <w:sz w:val="24"/>
                                <w:szCs w:val="24"/>
                              </w:rPr>
                              <w:t xml:space="preserve"> even refinancing an auto…</w:t>
                            </w:r>
                          </w:p>
                          <w:p w:rsidR="00DE0DC5" w:rsidRDefault="00DE0DC5" w:rsidP="00183754">
                            <w:pPr>
                              <w:pStyle w:val="NoSpacing"/>
                              <w:jc w:val="center"/>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check</w:t>
                            </w:r>
                            <w:proofErr w:type="gramEnd"/>
                            <w:r>
                              <w:rPr>
                                <w:rFonts w:ascii="Times New Roman" w:hAnsi="Times New Roman" w:cs="Times New Roman"/>
                                <w:b/>
                                <w:color w:val="FF0000"/>
                                <w:sz w:val="24"/>
                                <w:szCs w:val="24"/>
                              </w:rPr>
                              <w:t xml:space="preserve"> with your credit union.</w:t>
                            </w:r>
                          </w:p>
                          <w:p w:rsidR="00DE0DC5" w:rsidRDefault="00DE0DC5" w:rsidP="00183754">
                            <w:pPr>
                              <w:pStyle w:val="NoSpacing"/>
                              <w:jc w:val="center"/>
                              <w:rPr>
                                <w:rFonts w:ascii="Times New Roman" w:hAnsi="Times New Roman" w:cs="Times New Roman"/>
                                <w:b/>
                                <w:color w:val="FF0000"/>
                                <w:sz w:val="24"/>
                                <w:szCs w:val="24"/>
                              </w:rPr>
                            </w:pPr>
                          </w:p>
                          <w:p w:rsidR="002C3878" w:rsidRDefault="00DE0DC5" w:rsidP="002C3878">
                            <w:pPr>
                              <w:pStyle w:val="NoSpacing"/>
                              <w:rPr>
                                <w:b/>
                              </w:rPr>
                            </w:pPr>
                            <w:r>
                              <w:rPr>
                                <w:b/>
                              </w:rPr>
                              <w:t>&gt;&gt;&gt;&gt;&gt;&gt;&gt;&gt;&gt;&gt;&gt;&gt;&gt;&gt;&gt;&gt;&gt;&gt;&gt;&gt;&gt;&gt;&gt;&gt;&gt;</w:t>
                            </w:r>
                          </w:p>
                          <w:p w:rsidR="00DE0DC5" w:rsidRDefault="00DE0DC5" w:rsidP="002C3878">
                            <w:pPr>
                              <w:pStyle w:val="NoSpacing"/>
                              <w:rPr>
                                <w:rFonts w:ascii="Times New Roman" w:hAnsi="Times New Roman" w:cs="Times New Roman"/>
                                <w:b/>
                                <w:color w:val="FF0000"/>
                                <w:sz w:val="24"/>
                                <w:szCs w:val="24"/>
                              </w:rPr>
                            </w:pPr>
                          </w:p>
                          <w:p w:rsidR="002C3878" w:rsidRPr="00A25F1E" w:rsidRDefault="00162193" w:rsidP="00162193">
                            <w:pPr>
                              <w:pStyle w:val="NoSpacing"/>
                              <w:jc w:val="center"/>
                              <w:rPr>
                                <w:rFonts w:ascii="Times New Roman" w:hAnsi="Times New Roman" w:cs="Times New Roman"/>
                                <w:sz w:val="18"/>
                                <w:szCs w:val="18"/>
                              </w:rPr>
                            </w:pPr>
                            <w:r>
                              <w:rPr>
                                <w:rFonts w:ascii="Times New Roman" w:hAnsi="Times New Roman" w:cs="Times New Roman"/>
                                <w:b/>
                                <w:color w:val="FF0000"/>
                                <w:sz w:val="24"/>
                                <w:szCs w:val="24"/>
                              </w:rPr>
                              <w:t xml:space="preserve">Shared </w:t>
                            </w:r>
                            <w:proofErr w:type="gramStart"/>
                            <w:r>
                              <w:rPr>
                                <w:rFonts w:ascii="Times New Roman" w:hAnsi="Times New Roman" w:cs="Times New Roman"/>
                                <w:b/>
                                <w:color w:val="FF0000"/>
                                <w:sz w:val="24"/>
                                <w:szCs w:val="24"/>
                              </w:rPr>
                              <w:t>B</w:t>
                            </w:r>
                            <w:r w:rsidR="002C3878" w:rsidRPr="00A27C58">
                              <w:rPr>
                                <w:rFonts w:ascii="Times New Roman" w:hAnsi="Times New Roman" w:cs="Times New Roman"/>
                                <w:b/>
                                <w:color w:val="FF0000"/>
                                <w:sz w:val="24"/>
                                <w:szCs w:val="24"/>
                              </w:rPr>
                              <w:t xml:space="preserve">ranching </w:t>
                            </w:r>
                            <w:r>
                              <w:rPr>
                                <w:rFonts w:ascii="Times New Roman" w:hAnsi="Times New Roman" w:cs="Times New Roman"/>
                                <w:b/>
                                <w:color w:val="FF0000"/>
                                <w:sz w:val="24"/>
                                <w:szCs w:val="24"/>
                              </w:rPr>
                              <w:t xml:space="preserve"> Convenience</w:t>
                            </w:r>
                            <w:proofErr w:type="gramEnd"/>
                            <w:r w:rsidR="002C3878" w:rsidRPr="00A25F1E">
                              <w:rPr>
                                <w:rFonts w:ascii="Times New Roman" w:hAnsi="Times New Roman" w:cs="Times New Roman"/>
                                <w:noProof/>
                                <w:sz w:val="18"/>
                                <w:szCs w:val="18"/>
                              </w:rPr>
                              <w:drawing>
                                <wp:inline distT="0" distB="0" distL="0" distR="0" wp14:anchorId="272C3548" wp14:editId="6604C872">
                                  <wp:extent cx="1824912" cy="790575"/>
                                  <wp:effectExtent l="19050" t="0" r="3888" b="0"/>
                                  <wp:docPr id="5" name="Picture 7" descr="CU Service Cen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 Service Centers">
                                            <a:hlinkClick r:id="rId9"/>
                                          </pic:cNvPr>
                                          <pic:cNvPicPr>
                                            <a:picLocks noChangeAspect="1" noChangeArrowheads="1"/>
                                          </pic:cNvPicPr>
                                        </pic:nvPicPr>
                                        <pic:blipFill>
                                          <a:blip r:embed="rId10" cstate="print"/>
                                          <a:srcRect/>
                                          <a:stretch>
                                            <a:fillRect/>
                                          </a:stretch>
                                        </pic:blipFill>
                                        <pic:spPr bwMode="auto">
                                          <a:xfrm>
                                            <a:off x="0" y="0"/>
                                            <a:ext cx="1824912" cy="790575"/>
                                          </a:xfrm>
                                          <a:prstGeom prst="rect">
                                            <a:avLst/>
                                          </a:prstGeom>
                                          <a:noFill/>
                                          <a:ln w="9525">
                                            <a:noFill/>
                                            <a:miter lim="800000"/>
                                            <a:headEnd/>
                                            <a:tailEnd/>
                                          </a:ln>
                                        </pic:spPr>
                                      </pic:pic>
                                    </a:graphicData>
                                  </a:graphic>
                                </wp:inline>
                              </w:drawing>
                            </w:r>
                          </w:p>
                          <w:p w:rsidR="002C3581" w:rsidRDefault="002C3878" w:rsidP="000D168C">
                            <w:pPr>
                              <w:pStyle w:val="NoSpacing"/>
                              <w:jc w:val="both"/>
                            </w:pPr>
                            <w:r>
                              <w:t xml:space="preserve">Shared Branching Services Available </w:t>
                            </w:r>
                            <w:proofErr w:type="gramStart"/>
                            <w:r>
                              <w:t>For</w:t>
                            </w:r>
                            <w:proofErr w:type="gramEnd"/>
                            <w:r>
                              <w:t xml:space="preserve"> Your Convenience for neare</w:t>
                            </w:r>
                            <w:r w:rsidR="002C3581">
                              <w:t>st location visit this website:</w:t>
                            </w:r>
                          </w:p>
                          <w:p w:rsidR="00183754" w:rsidRDefault="002C3878" w:rsidP="00183754">
                            <w:pPr>
                              <w:pStyle w:val="NoSpacing"/>
                            </w:pPr>
                            <w:r>
                              <w:t xml:space="preserve"> </w:t>
                            </w:r>
                            <w:hyperlink r:id="rId11" w:history="1">
                              <w:r w:rsidR="000D168C" w:rsidRPr="00835A65">
                                <w:rPr>
                                  <w:rStyle w:val="Hyperlink"/>
                                  <w:rFonts w:ascii="Times New Roman" w:hAnsi="Times New Roman" w:cs="Times New Roman"/>
                                  <w:sz w:val="24"/>
                                  <w:szCs w:val="24"/>
                                </w:rPr>
                                <w:t>www.co-opcreditunions.org</w:t>
                              </w:r>
                            </w:hyperlink>
                            <w:r>
                              <w:t xml:space="preserve"> </w:t>
                            </w:r>
                          </w:p>
                          <w:p w:rsidR="00183754" w:rsidRDefault="00162193" w:rsidP="002C3878">
                            <w:pPr>
                              <w:rPr>
                                <w:rFonts w:ascii="Times New Roman" w:hAnsi="Times New Roman" w:cs="Times New Roman"/>
                                <w:color w:val="FF0000"/>
                                <w:sz w:val="24"/>
                                <w:szCs w:val="24"/>
                              </w:rPr>
                            </w:pPr>
                            <w:r>
                              <w:rPr>
                                <w:rFonts w:ascii="Times New Roman" w:hAnsi="Times New Roman" w:cs="Times New Roman"/>
                                <w:sz w:val="24"/>
                                <w:szCs w:val="24"/>
                              </w:rPr>
                              <w:t xml:space="preserve">             </w:t>
                            </w:r>
                            <w:r w:rsidR="002C3878">
                              <w:rPr>
                                <w:rFonts w:ascii="Times New Roman" w:hAnsi="Times New Roman" w:cs="Times New Roman"/>
                                <w:sz w:val="24"/>
                                <w:szCs w:val="24"/>
                              </w:rPr>
                              <w:t>1-800-919-2872</w:t>
                            </w:r>
                            <w:r w:rsidR="002C3878" w:rsidRPr="000B3063">
                              <w:rPr>
                                <w:rFonts w:ascii="Times New Roman" w:hAnsi="Times New Roman" w:cs="Times New Roman"/>
                                <w:color w:val="FF0000"/>
                                <w:sz w:val="24"/>
                                <w:szCs w:val="24"/>
                              </w:rPr>
                              <w:t xml:space="preserve">    </w:t>
                            </w:r>
                          </w:p>
                          <w:p w:rsidR="00C319DB" w:rsidRPr="005D0721" w:rsidRDefault="00C319DB" w:rsidP="00C319DB">
                            <w:pPr>
                              <w:pBdr>
                                <w:bottom w:val="dotted" w:sz="24" w:space="1" w:color="auto"/>
                              </w:pBdr>
                              <w:rPr>
                                <w:sz w:val="18"/>
                                <w:szCs w:val="18"/>
                              </w:rPr>
                            </w:pPr>
                          </w:p>
                        </w:txbxContent>
                      </wps:txbx>
                      <wps:bodyPr rot="0" vert="horz" wrap="square" lIns="182880" tIns="182880" rIns="18288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132.8pt;margin-top:137.7pt;width:184pt;height:625.8pt;flip:y;z-index:-251654144;visibility:visible;mso-wrap-style:square;mso-width-percent:0;mso-height-percent:0;mso-wrap-distance-left:21.6pt;mso-wrap-distance-top:0;mso-wrap-distance-right:9pt;mso-wrap-distance-bottom:0;mso-position-horizontal:right;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" fillcolor="#e3edf9" stroked="f" strokeweight="2.25pt">
                <v:fill color2="#efede3" rotate="t" focusposition=".5,.5" focussize="" colors="0 #e3edf9;.5 #e3edf9;49807f #d8e0ea;1 #efede3" focus="100%" type="gradientRadial"/>
                <v:textbox inset="14.4pt,14.4pt,14.4pt,7.2pt">
                  <w:txbxContent>
                    <w:p w:rsidR="005B746E" w:rsidRDefault="00B90D25" w:rsidP="002C3878">
                      <w:pPr>
                        <w:pStyle w:val="NoSpacing"/>
                        <w:jc w:val="center"/>
                        <w:rPr>
                          <w:rFonts w:ascii="Albertus Extra Bold" w:hAnsi="Albertus Extra Bold" w:cs="Arial"/>
                          <w:b/>
                          <w:color w:val="000000" w:themeColor="text1"/>
                        </w:rPr>
                      </w:pPr>
                      <w:r>
                        <w:rPr>
                          <w:rFonts w:ascii="Albertus Extra Bold" w:hAnsi="Albertus Extra Bold" w:cs="Arial"/>
                          <w:b/>
                          <w:color w:val="000000" w:themeColor="text1"/>
                          <w:sz w:val="28"/>
                          <w:szCs w:val="28"/>
                        </w:rPr>
                        <w:t xml:space="preserve"> </w:t>
                      </w:r>
                      <w:r w:rsidR="002C3878">
                        <w:rPr>
                          <w:rFonts w:ascii="Albertus Extra Bold" w:hAnsi="Albertus Extra Bold" w:cs="Arial"/>
                          <w:b/>
                          <w:color w:val="000000" w:themeColor="text1"/>
                          <w:sz w:val="28"/>
                          <w:szCs w:val="28"/>
                        </w:rPr>
                        <w:t>PAYDAY LOANS</w:t>
                      </w:r>
                      <w:r>
                        <w:rPr>
                          <w:rFonts w:ascii="Albertus Extra Bold" w:hAnsi="Albertus Extra Bold" w:cs="Arial"/>
                          <w:b/>
                          <w:color w:val="000000" w:themeColor="text1"/>
                        </w:rPr>
                        <w:t xml:space="preserve"> </w:t>
                      </w:r>
                    </w:p>
                    <w:p w:rsidR="00B90D25" w:rsidRDefault="00B90D25" w:rsidP="000D168C">
                      <w:pPr>
                        <w:pStyle w:val="NoSpacing"/>
                        <w:jc w:val="both"/>
                        <w:rPr>
                          <w:rFonts w:ascii="Albertus Extra Bold" w:hAnsi="Albertus Extra Bold" w:cs="Arial"/>
                          <w:b/>
                          <w:color w:val="000000" w:themeColor="text1"/>
                          <w:sz w:val="20"/>
                          <w:szCs w:val="20"/>
                        </w:rPr>
                      </w:pPr>
                      <w:r w:rsidRPr="00B90D25">
                        <w:rPr>
                          <w:rFonts w:ascii="Albertus Extra Bold" w:hAnsi="Albertus Extra Bold" w:cs="Arial"/>
                          <w:b/>
                          <w:color w:val="000000" w:themeColor="text1"/>
                          <w:sz w:val="20"/>
                          <w:szCs w:val="20"/>
                        </w:rPr>
                        <w:t>&gt;</w:t>
                      </w:r>
                      <w:r w:rsidR="002C3878">
                        <w:rPr>
                          <w:rFonts w:ascii="Albertus Extra Bold" w:hAnsi="Albertus Extra Bold" w:cs="Arial"/>
                          <w:b/>
                          <w:color w:val="000000" w:themeColor="text1"/>
                          <w:sz w:val="20"/>
                          <w:szCs w:val="20"/>
                        </w:rPr>
                        <w:t>Are you struggling to escape a Payday Lending Debt Trap?</w:t>
                      </w:r>
                    </w:p>
                    <w:p w:rsidR="005B746E" w:rsidRDefault="005B746E" w:rsidP="00B90D25">
                      <w:pPr>
                        <w:pStyle w:val="NoSpacing"/>
                        <w:rPr>
                          <w:rFonts w:ascii="Albertus Extra Bold" w:hAnsi="Albertus Extra Bold" w:cs="Arial"/>
                          <w:b/>
                          <w:color w:val="000000" w:themeColor="text1"/>
                          <w:sz w:val="20"/>
                          <w:szCs w:val="20"/>
                        </w:rPr>
                      </w:pPr>
                    </w:p>
                    <w:p w:rsidR="005B746E" w:rsidRDefault="00B90D25" w:rsidP="000D168C">
                      <w:pPr>
                        <w:pStyle w:val="NoSpacing"/>
                        <w:jc w:val="both"/>
                        <w:rPr>
                          <w:rFonts w:ascii="Albertus Extra Bold" w:hAnsi="Albertus Extra Bold" w:cs="Arial"/>
                          <w:b/>
                          <w:color w:val="000000" w:themeColor="text1"/>
                          <w:sz w:val="20"/>
                          <w:szCs w:val="20"/>
                        </w:rPr>
                      </w:pPr>
                      <w:r>
                        <w:rPr>
                          <w:rFonts w:ascii="Albertus Extra Bold" w:hAnsi="Albertus Extra Bold" w:cs="Arial"/>
                          <w:b/>
                          <w:color w:val="000000" w:themeColor="text1"/>
                          <w:sz w:val="20"/>
                          <w:szCs w:val="20"/>
                        </w:rPr>
                        <w:t xml:space="preserve">&gt; </w:t>
                      </w:r>
                      <w:r w:rsidR="002C3878">
                        <w:rPr>
                          <w:rFonts w:ascii="Albertus Extra Bold" w:hAnsi="Albertus Extra Bold" w:cs="Arial"/>
                          <w:b/>
                          <w:color w:val="000000" w:themeColor="text1"/>
                          <w:sz w:val="20"/>
                          <w:szCs w:val="20"/>
                        </w:rPr>
                        <w:t>Have your payday loan(s) been renewed so many times that the fees are more than the original loan</w:t>
                      </w:r>
                      <w:r w:rsidR="005B746E">
                        <w:rPr>
                          <w:rFonts w:ascii="Albertus Extra Bold" w:hAnsi="Albertus Extra Bold" w:cs="Arial"/>
                          <w:b/>
                          <w:color w:val="000000" w:themeColor="text1"/>
                          <w:sz w:val="20"/>
                          <w:szCs w:val="20"/>
                        </w:rPr>
                        <w:t>?</w:t>
                      </w:r>
                    </w:p>
                    <w:p w:rsidR="005B746E" w:rsidRDefault="005B746E" w:rsidP="005B746E">
                      <w:pPr>
                        <w:pStyle w:val="NoSpacing"/>
                        <w:rPr>
                          <w:rFonts w:ascii="Albertus Extra Bold" w:hAnsi="Albertus Extra Bold" w:cs="Arial"/>
                          <w:b/>
                          <w:color w:val="000000" w:themeColor="text1"/>
                          <w:sz w:val="20"/>
                          <w:szCs w:val="20"/>
                        </w:rPr>
                      </w:pPr>
                    </w:p>
                    <w:p w:rsidR="00B90D25" w:rsidRDefault="005B746E" w:rsidP="000D168C">
                      <w:pPr>
                        <w:pStyle w:val="NoSpacing"/>
                        <w:jc w:val="both"/>
                        <w:rPr>
                          <w:rFonts w:ascii="Albertus Extra Bold" w:hAnsi="Albertus Extra Bold" w:cs="Arial"/>
                          <w:b/>
                          <w:color w:val="000000" w:themeColor="text1"/>
                          <w:sz w:val="20"/>
                          <w:szCs w:val="20"/>
                        </w:rPr>
                      </w:pPr>
                      <w:r>
                        <w:rPr>
                          <w:rFonts w:ascii="Albertus Extra Bold" w:hAnsi="Albertus Extra Bold" w:cs="Arial"/>
                          <w:b/>
                          <w:color w:val="000000" w:themeColor="text1"/>
                          <w:sz w:val="20"/>
                          <w:szCs w:val="20"/>
                        </w:rPr>
                        <w:t>&gt;</w:t>
                      </w:r>
                      <w:r w:rsidR="002C3878">
                        <w:rPr>
                          <w:rFonts w:ascii="Albertus Extra Bold" w:hAnsi="Albertus Extra Bold" w:cs="Arial"/>
                          <w:b/>
                          <w:color w:val="000000" w:themeColor="text1"/>
                          <w:sz w:val="20"/>
                          <w:szCs w:val="20"/>
                        </w:rPr>
                        <w:t>Have your payday loan(s) become a Revolving Door of debt</w:t>
                      </w:r>
                      <w:r>
                        <w:rPr>
                          <w:rFonts w:ascii="Albertus Extra Bold" w:hAnsi="Albertus Extra Bold" w:cs="Arial"/>
                          <w:b/>
                          <w:color w:val="000000" w:themeColor="text1"/>
                          <w:sz w:val="20"/>
                          <w:szCs w:val="20"/>
                        </w:rPr>
                        <w:t>?</w:t>
                      </w:r>
                    </w:p>
                    <w:p w:rsidR="00971E4F" w:rsidRDefault="00971E4F" w:rsidP="002C3878">
                      <w:pPr>
                        <w:pStyle w:val="NoSpacing"/>
                        <w:rPr>
                          <w:b/>
                        </w:rPr>
                      </w:pPr>
                    </w:p>
                    <w:p w:rsidR="00183754" w:rsidRDefault="00B90D25" w:rsidP="000D168C">
                      <w:pPr>
                        <w:pStyle w:val="NoSpacing"/>
                        <w:jc w:val="both"/>
                        <w:rPr>
                          <w:b/>
                        </w:rPr>
                      </w:pPr>
                      <w:r>
                        <w:rPr>
                          <w:b/>
                        </w:rPr>
                        <w:t xml:space="preserve">If you answered “yes” to any of these questions, we can help.    Stop in or call today to find out </w:t>
                      </w:r>
                      <w:proofErr w:type="gramStart"/>
                      <w:r>
                        <w:rPr>
                          <w:b/>
                        </w:rPr>
                        <w:t>how  the</w:t>
                      </w:r>
                      <w:proofErr w:type="gramEnd"/>
                      <w:r>
                        <w:rPr>
                          <w:b/>
                        </w:rPr>
                        <w:t xml:space="preserve"> credit union</w:t>
                      </w:r>
                      <w:r w:rsidR="002C3878">
                        <w:rPr>
                          <w:b/>
                        </w:rPr>
                        <w:t xml:space="preserve">’s alternative to payday loan(s) </w:t>
                      </w:r>
                      <w:r>
                        <w:rPr>
                          <w:b/>
                        </w:rPr>
                        <w:t xml:space="preserve"> can </w:t>
                      </w:r>
                      <w:r w:rsidR="002C3878">
                        <w:rPr>
                          <w:b/>
                        </w:rPr>
                        <w:t xml:space="preserve"> </w:t>
                      </w:r>
                      <w:r w:rsidR="00DE0DC5">
                        <w:rPr>
                          <w:b/>
                        </w:rPr>
                        <w:t>works</w:t>
                      </w:r>
                      <w:r>
                        <w:rPr>
                          <w:b/>
                        </w:rPr>
                        <w:t>.</w:t>
                      </w:r>
                      <w:r w:rsidR="002C3878">
                        <w:rPr>
                          <w:b/>
                        </w:rPr>
                        <w:t xml:space="preserve"> </w:t>
                      </w:r>
                    </w:p>
                    <w:p w:rsidR="002C3878" w:rsidRPr="000D168C" w:rsidRDefault="00BA3BDA" w:rsidP="00183754">
                      <w:pPr>
                        <w:pStyle w:val="NoSpacing"/>
                        <w:jc w:val="center"/>
                        <w:rPr>
                          <w:b/>
                          <w:sz w:val="18"/>
                          <w:szCs w:val="18"/>
                        </w:rPr>
                      </w:pPr>
                      <w:r w:rsidRPr="000D168C">
                        <w:rPr>
                          <w:b/>
                          <w:sz w:val="18"/>
                          <w:szCs w:val="18"/>
                        </w:rPr>
                        <w:t>Call (</w:t>
                      </w:r>
                      <w:r w:rsidR="00C319DB" w:rsidRPr="000D168C">
                        <w:rPr>
                          <w:b/>
                          <w:sz w:val="18"/>
                          <w:szCs w:val="18"/>
                        </w:rPr>
                        <w:t>(281) 876-2</w:t>
                      </w:r>
                      <w:r w:rsidR="00183754" w:rsidRPr="000D168C">
                        <w:rPr>
                          <w:b/>
                          <w:sz w:val="18"/>
                          <w:szCs w:val="18"/>
                        </w:rPr>
                        <w:t>501</w:t>
                      </w:r>
                    </w:p>
                    <w:p w:rsidR="00DE0DC5" w:rsidRDefault="00DE0DC5" w:rsidP="00183754">
                      <w:pPr>
                        <w:pStyle w:val="NoSpacing"/>
                        <w:jc w:val="center"/>
                        <w:rPr>
                          <w:sz w:val="18"/>
                          <w:szCs w:val="18"/>
                        </w:rPr>
                      </w:pPr>
                    </w:p>
                    <w:p w:rsidR="00DE0DC5" w:rsidRDefault="00DE0DC5" w:rsidP="00183754">
                      <w:pPr>
                        <w:pStyle w:val="NoSpacing"/>
                        <w:jc w:val="center"/>
                        <w:rPr>
                          <w:rFonts w:ascii="Times New Roman" w:hAnsi="Times New Roman" w:cs="Times New Roman"/>
                          <w:b/>
                          <w:color w:val="FF0000"/>
                          <w:sz w:val="24"/>
                          <w:szCs w:val="24"/>
                        </w:rPr>
                      </w:pPr>
                      <w:r>
                        <w:rPr>
                          <w:b/>
                        </w:rPr>
                        <w:t>&gt;&gt;&gt;&gt;&gt;&gt;&gt;&gt;&gt;&gt;&gt;&gt;&gt;&gt;&gt;&gt;&gt;&gt;&gt;&gt;&gt;&gt;&gt;</w:t>
                      </w:r>
                    </w:p>
                    <w:p w:rsidR="00DE0DC5" w:rsidRDefault="00DE0DC5" w:rsidP="00183754">
                      <w:pPr>
                        <w:pStyle w:val="No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Don’t forget if you’re in the market for a new, used</w:t>
                      </w:r>
                    </w:p>
                    <w:p w:rsidR="00DE0DC5" w:rsidRDefault="00DE0DC5" w:rsidP="00183754">
                      <w:pPr>
                        <w:pStyle w:val="NoSpacing"/>
                        <w:jc w:val="center"/>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or</w:t>
                      </w:r>
                      <w:proofErr w:type="gramEnd"/>
                      <w:r>
                        <w:rPr>
                          <w:rFonts w:ascii="Times New Roman" w:hAnsi="Times New Roman" w:cs="Times New Roman"/>
                          <w:b/>
                          <w:color w:val="FF0000"/>
                          <w:sz w:val="24"/>
                          <w:szCs w:val="24"/>
                        </w:rPr>
                        <w:t xml:space="preserve"> even refinancing an auto…</w:t>
                      </w:r>
                    </w:p>
                    <w:p w:rsidR="00DE0DC5" w:rsidRDefault="00DE0DC5" w:rsidP="00183754">
                      <w:pPr>
                        <w:pStyle w:val="NoSpacing"/>
                        <w:jc w:val="center"/>
                        <w:rPr>
                          <w:rFonts w:ascii="Times New Roman" w:hAnsi="Times New Roman" w:cs="Times New Roman"/>
                          <w:b/>
                          <w:color w:val="FF0000"/>
                          <w:sz w:val="24"/>
                          <w:szCs w:val="24"/>
                        </w:rPr>
                      </w:pPr>
                      <w:proofErr w:type="gramStart"/>
                      <w:r>
                        <w:rPr>
                          <w:rFonts w:ascii="Times New Roman" w:hAnsi="Times New Roman" w:cs="Times New Roman"/>
                          <w:b/>
                          <w:color w:val="FF0000"/>
                          <w:sz w:val="24"/>
                          <w:szCs w:val="24"/>
                        </w:rPr>
                        <w:t>check</w:t>
                      </w:r>
                      <w:proofErr w:type="gramEnd"/>
                      <w:r>
                        <w:rPr>
                          <w:rFonts w:ascii="Times New Roman" w:hAnsi="Times New Roman" w:cs="Times New Roman"/>
                          <w:b/>
                          <w:color w:val="FF0000"/>
                          <w:sz w:val="24"/>
                          <w:szCs w:val="24"/>
                        </w:rPr>
                        <w:t xml:space="preserve"> with your credit union.</w:t>
                      </w:r>
                    </w:p>
                    <w:p w:rsidR="00DE0DC5" w:rsidRDefault="00DE0DC5" w:rsidP="00183754">
                      <w:pPr>
                        <w:pStyle w:val="NoSpacing"/>
                        <w:jc w:val="center"/>
                        <w:rPr>
                          <w:rFonts w:ascii="Times New Roman" w:hAnsi="Times New Roman" w:cs="Times New Roman"/>
                          <w:b/>
                          <w:color w:val="FF0000"/>
                          <w:sz w:val="24"/>
                          <w:szCs w:val="24"/>
                        </w:rPr>
                      </w:pPr>
                    </w:p>
                    <w:p w:rsidR="002C3878" w:rsidRDefault="00DE0DC5" w:rsidP="002C3878">
                      <w:pPr>
                        <w:pStyle w:val="NoSpacing"/>
                        <w:rPr>
                          <w:b/>
                        </w:rPr>
                      </w:pPr>
                      <w:r>
                        <w:rPr>
                          <w:b/>
                        </w:rPr>
                        <w:t>&gt;&gt;&gt;&gt;&gt;&gt;&gt;&gt;&gt;&gt;&gt;&gt;&gt;&gt;&gt;&gt;&gt;&gt;&gt;&gt;&gt;&gt;&gt;&gt;&gt;</w:t>
                      </w:r>
                    </w:p>
                    <w:p w:rsidR="00DE0DC5" w:rsidRDefault="00DE0DC5" w:rsidP="002C3878">
                      <w:pPr>
                        <w:pStyle w:val="NoSpacing"/>
                        <w:rPr>
                          <w:rFonts w:ascii="Times New Roman" w:hAnsi="Times New Roman" w:cs="Times New Roman"/>
                          <w:b/>
                          <w:color w:val="FF0000"/>
                          <w:sz w:val="24"/>
                          <w:szCs w:val="24"/>
                        </w:rPr>
                      </w:pPr>
                    </w:p>
                    <w:p w:rsidR="002C3878" w:rsidRPr="00A25F1E" w:rsidRDefault="00162193" w:rsidP="00162193">
                      <w:pPr>
                        <w:pStyle w:val="NoSpacing"/>
                        <w:jc w:val="center"/>
                        <w:rPr>
                          <w:rFonts w:ascii="Times New Roman" w:hAnsi="Times New Roman" w:cs="Times New Roman"/>
                          <w:sz w:val="18"/>
                          <w:szCs w:val="18"/>
                        </w:rPr>
                      </w:pPr>
                      <w:r>
                        <w:rPr>
                          <w:rFonts w:ascii="Times New Roman" w:hAnsi="Times New Roman" w:cs="Times New Roman"/>
                          <w:b/>
                          <w:color w:val="FF0000"/>
                          <w:sz w:val="24"/>
                          <w:szCs w:val="24"/>
                        </w:rPr>
                        <w:t xml:space="preserve">Shared </w:t>
                      </w:r>
                      <w:proofErr w:type="gramStart"/>
                      <w:r>
                        <w:rPr>
                          <w:rFonts w:ascii="Times New Roman" w:hAnsi="Times New Roman" w:cs="Times New Roman"/>
                          <w:b/>
                          <w:color w:val="FF0000"/>
                          <w:sz w:val="24"/>
                          <w:szCs w:val="24"/>
                        </w:rPr>
                        <w:t>B</w:t>
                      </w:r>
                      <w:r w:rsidR="002C3878" w:rsidRPr="00A27C58">
                        <w:rPr>
                          <w:rFonts w:ascii="Times New Roman" w:hAnsi="Times New Roman" w:cs="Times New Roman"/>
                          <w:b/>
                          <w:color w:val="FF0000"/>
                          <w:sz w:val="24"/>
                          <w:szCs w:val="24"/>
                        </w:rPr>
                        <w:t xml:space="preserve">ranching </w:t>
                      </w:r>
                      <w:r>
                        <w:rPr>
                          <w:rFonts w:ascii="Times New Roman" w:hAnsi="Times New Roman" w:cs="Times New Roman"/>
                          <w:b/>
                          <w:color w:val="FF0000"/>
                          <w:sz w:val="24"/>
                          <w:szCs w:val="24"/>
                        </w:rPr>
                        <w:t xml:space="preserve"> Convenience</w:t>
                      </w:r>
                      <w:proofErr w:type="gramEnd"/>
                      <w:r w:rsidR="002C3878" w:rsidRPr="00A25F1E">
                        <w:rPr>
                          <w:rFonts w:ascii="Times New Roman" w:hAnsi="Times New Roman" w:cs="Times New Roman"/>
                          <w:noProof/>
                          <w:sz w:val="18"/>
                          <w:szCs w:val="18"/>
                        </w:rPr>
                        <w:drawing>
                          <wp:inline distT="0" distB="0" distL="0" distR="0" wp14:anchorId="272C3548" wp14:editId="6604C872">
                            <wp:extent cx="1824912" cy="790575"/>
                            <wp:effectExtent l="19050" t="0" r="3888" b="0"/>
                            <wp:docPr id="5" name="Picture 7" descr="CU Service Centers">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 Service Centers">
                                      <a:hlinkClick r:id="rId9"/>
                                    </pic:cNvPr>
                                    <pic:cNvPicPr>
                                      <a:picLocks noChangeAspect="1" noChangeArrowheads="1"/>
                                    </pic:cNvPicPr>
                                  </pic:nvPicPr>
                                  <pic:blipFill>
                                    <a:blip r:embed="rId10" cstate="print"/>
                                    <a:srcRect/>
                                    <a:stretch>
                                      <a:fillRect/>
                                    </a:stretch>
                                  </pic:blipFill>
                                  <pic:spPr bwMode="auto">
                                    <a:xfrm>
                                      <a:off x="0" y="0"/>
                                      <a:ext cx="1824912" cy="790575"/>
                                    </a:xfrm>
                                    <a:prstGeom prst="rect">
                                      <a:avLst/>
                                    </a:prstGeom>
                                    <a:noFill/>
                                    <a:ln w="9525">
                                      <a:noFill/>
                                      <a:miter lim="800000"/>
                                      <a:headEnd/>
                                      <a:tailEnd/>
                                    </a:ln>
                                  </pic:spPr>
                                </pic:pic>
                              </a:graphicData>
                            </a:graphic>
                          </wp:inline>
                        </w:drawing>
                      </w:r>
                    </w:p>
                    <w:p w:rsidR="002C3581" w:rsidRDefault="002C3878" w:rsidP="000D168C">
                      <w:pPr>
                        <w:pStyle w:val="NoSpacing"/>
                        <w:jc w:val="both"/>
                      </w:pPr>
                      <w:r>
                        <w:t xml:space="preserve">Shared Branching Services Available </w:t>
                      </w:r>
                      <w:proofErr w:type="gramStart"/>
                      <w:r>
                        <w:t>For</w:t>
                      </w:r>
                      <w:proofErr w:type="gramEnd"/>
                      <w:r>
                        <w:t xml:space="preserve"> Your Convenience for neare</w:t>
                      </w:r>
                      <w:r w:rsidR="002C3581">
                        <w:t>st location visit this website:</w:t>
                      </w:r>
                    </w:p>
                    <w:p w:rsidR="00183754" w:rsidRDefault="002C3878" w:rsidP="00183754">
                      <w:pPr>
                        <w:pStyle w:val="NoSpacing"/>
                      </w:pPr>
                      <w:r>
                        <w:t xml:space="preserve"> </w:t>
                      </w:r>
                      <w:hyperlink r:id="rId12" w:history="1">
                        <w:r w:rsidR="000D168C" w:rsidRPr="00835A65">
                          <w:rPr>
                            <w:rStyle w:val="Hyperlink"/>
                            <w:rFonts w:ascii="Times New Roman" w:hAnsi="Times New Roman" w:cs="Times New Roman"/>
                            <w:sz w:val="24"/>
                            <w:szCs w:val="24"/>
                          </w:rPr>
                          <w:t>www.co-opcreditunions.org</w:t>
                        </w:r>
                      </w:hyperlink>
                      <w:r>
                        <w:t xml:space="preserve"> </w:t>
                      </w:r>
                    </w:p>
                    <w:p w:rsidR="00183754" w:rsidRDefault="00162193" w:rsidP="002C3878">
                      <w:pPr>
                        <w:rPr>
                          <w:rFonts w:ascii="Times New Roman" w:hAnsi="Times New Roman" w:cs="Times New Roman"/>
                          <w:color w:val="FF0000"/>
                          <w:sz w:val="24"/>
                          <w:szCs w:val="24"/>
                        </w:rPr>
                      </w:pPr>
                      <w:r>
                        <w:rPr>
                          <w:rFonts w:ascii="Times New Roman" w:hAnsi="Times New Roman" w:cs="Times New Roman"/>
                          <w:sz w:val="24"/>
                          <w:szCs w:val="24"/>
                        </w:rPr>
                        <w:t xml:space="preserve">             </w:t>
                      </w:r>
                      <w:r w:rsidR="002C3878">
                        <w:rPr>
                          <w:rFonts w:ascii="Times New Roman" w:hAnsi="Times New Roman" w:cs="Times New Roman"/>
                          <w:sz w:val="24"/>
                          <w:szCs w:val="24"/>
                        </w:rPr>
                        <w:t>1-800-919-2872</w:t>
                      </w:r>
                      <w:r w:rsidR="002C3878" w:rsidRPr="000B3063">
                        <w:rPr>
                          <w:rFonts w:ascii="Times New Roman" w:hAnsi="Times New Roman" w:cs="Times New Roman"/>
                          <w:color w:val="FF0000"/>
                          <w:sz w:val="24"/>
                          <w:szCs w:val="24"/>
                        </w:rPr>
                        <w:t xml:space="preserve">    </w:t>
                      </w:r>
                    </w:p>
                    <w:p w:rsidR="00C319DB" w:rsidRPr="005D0721" w:rsidRDefault="00C319DB" w:rsidP="00C319DB">
                      <w:pPr>
                        <w:pBdr>
                          <w:bottom w:val="dotted" w:sz="24" w:space="1" w:color="auto"/>
                        </w:pBdr>
                        <w:rPr>
                          <w:sz w:val="18"/>
                          <w:szCs w:val="18"/>
                        </w:rPr>
                      </w:pPr>
                    </w:p>
                  </w:txbxContent>
                </v:textbox>
                <w10:wrap type="square" anchorx="margin" anchory="margin"/>
              </v:rect>
            </w:pict>
          </mc:Fallback>
        </mc:AlternateContent>
      </w:r>
      <w:r>
        <w:rPr>
          <w:noProof/>
        </w:rPr>
        <mc:AlternateContent>
          <mc:Choice Requires="wps">
            <w:drawing>
              <wp:anchor distT="0" distB="0" distL="274320" distR="114300" simplePos="0" relativeHeight="251658240" behindDoc="1" locked="0" layoutInCell="1" allowOverlap="1">
                <wp:simplePos x="0" y="0"/>
                <wp:positionH relativeFrom="margin">
                  <wp:align>right</wp:align>
                </wp:positionH>
                <wp:positionV relativeFrom="margin">
                  <wp:align>top</wp:align>
                </wp:positionV>
                <wp:extent cx="2336800" cy="8458200"/>
                <wp:effectExtent l="0" t="0" r="6350" b="0"/>
                <wp:wrapSquare wrapText="bothSides"/>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36800" cy="8458200"/>
                        </a:xfrm>
                        <a:prstGeom prst="rect">
                          <a:avLst/>
                        </a:prstGeom>
                        <a:gradFill rotWithShape="1">
                          <a:gsLst>
                            <a:gs pos="0">
                              <a:srgbClr val="E3EDF9"/>
                            </a:gs>
                            <a:gs pos="50000">
                              <a:srgbClr val="E3EDF9"/>
                            </a:gs>
                            <a:gs pos="75999">
                              <a:srgbClr val="D8E0EA"/>
                            </a:gs>
                            <a:gs pos="100000">
                              <a:srgbClr val="EFEDE3"/>
                            </a:gs>
                          </a:gsLst>
                          <a:path path="shape">
                            <a:fillToRect l="50000" t="50000" r="50000" b="50000"/>
                          </a:path>
                        </a:gradFill>
                        <a:ln>
                          <a:noFill/>
                        </a:ln>
                        <a:extLst>
                          <a:ext uri="{91240B29-F687-4F45-9708-019B960494DF}">
                            <a14:hiddenLine xmlns:a14="http://schemas.microsoft.com/office/drawing/2010/main" w="28575">
                              <a:solidFill>
                                <a:srgbClr val="000000"/>
                              </a:solidFill>
                              <a:miter lim="800000"/>
                              <a:headEnd/>
                              <a:tailEnd/>
                            </a14:hiddenLine>
                          </a:ext>
                        </a:extLst>
                      </wps:spPr>
                      <wps:txbx>
                        <w:txbxContent>
                          <w:p w:rsidR="00C319DB" w:rsidRPr="00246E38" w:rsidRDefault="00C319DB" w:rsidP="00C319DB">
                            <w:pPr>
                              <w:pStyle w:val="Heading1"/>
                              <w:jc w:val="center"/>
                              <w:rPr>
                                <w:b/>
                              </w:rPr>
                            </w:pPr>
                            <w:r w:rsidRPr="005D0721">
                              <w:rPr>
                                <w:b/>
                                <w:color w:val="FF0000"/>
                              </w:rPr>
                              <w:t>It’s Hurricane</w:t>
                            </w:r>
                            <w:r>
                              <w:rPr>
                                <w:b/>
                              </w:rPr>
                              <w:t xml:space="preserve"> </w:t>
                            </w:r>
                            <w:r w:rsidRPr="005D0721">
                              <w:rPr>
                                <w:b/>
                                <w:color w:val="FF0000"/>
                              </w:rPr>
                              <w:t>Season</w:t>
                            </w:r>
                            <w:r>
                              <w:rPr>
                                <w:b/>
                              </w:rPr>
                              <w:t xml:space="preserve"> Are your Prepared?</w:t>
                            </w:r>
                            <w:r w:rsidRPr="000D17C8">
                              <w:rPr>
                                <w:rFonts w:ascii="Frutiger-BoldCn" w:hAnsi="Frutiger-BoldCn" w:cs="Frutiger-BoldCn"/>
                                <w:b/>
                                <w:bCs w:val="0"/>
                                <w:noProof/>
                                <w:color w:val="547135"/>
                                <w:sz w:val="20"/>
                                <w:szCs w:val="20"/>
                              </w:rPr>
                              <w:t xml:space="preserve"> </w:t>
                            </w:r>
                            <w:r>
                              <w:rPr>
                                <w:b/>
                              </w:rPr>
                              <w:t xml:space="preserve"> </w:t>
                            </w:r>
                          </w:p>
                          <w:p w:rsidR="00C319DB" w:rsidRDefault="00C319DB" w:rsidP="00C319DB">
                            <w:pPr>
                              <w:spacing w:after="100"/>
                              <w:jc w:val="center"/>
                              <w:rPr>
                                <w:color w:val="4F81BD" w:themeColor="accent1"/>
                              </w:rPr>
                            </w:pPr>
                            <w:r>
                              <w:rPr>
                                <w:color w:val="4F81BD" w:themeColor="accent1"/>
                              </w:rPr>
                              <w:sym w:font="Symbol" w:char="F0B7"/>
                            </w:r>
                            <w:r>
                              <w:rPr>
                                <w:color w:val="4F81BD" w:themeColor="accent1"/>
                              </w:rPr>
                              <w:t xml:space="preserve"> </w:t>
                            </w:r>
                            <w:r>
                              <w:rPr>
                                <w:color w:val="4F81BD" w:themeColor="accent1"/>
                              </w:rPr>
                              <w:sym w:font="Symbol" w:char="F0B7"/>
                            </w:r>
                            <w:r>
                              <w:rPr>
                                <w:color w:val="4F81BD" w:themeColor="accent1"/>
                              </w:rPr>
                              <w:t xml:space="preserve"> </w:t>
                            </w:r>
                            <w:r>
                              <w:rPr>
                                <w:color w:val="4F81BD" w:themeColor="accent1"/>
                              </w:rPr>
                              <w:sym w:font="Symbol" w:char="F0B7"/>
                            </w:r>
                            <w:r w:rsidRPr="000D17C8">
                              <w:rPr>
                                <w:noProof/>
                                <w:color w:val="4F81BD" w:themeColor="accent1"/>
                                <w:lang w:eastAsia="en-US"/>
                              </w:rPr>
                              <w:drawing>
                                <wp:inline distT="0" distB="0" distL="0" distR="0" wp14:anchorId="0C2FA5E1" wp14:editId="1AFB5A0B">
                                  <wp:extent cx="523295" cy="3511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rricane_symbol"/>
                                          <pic:cNvPicPr>
                                            <a:picLocks noChangeAspect="1" noChangeArrowheads="1"/>
                                          </pic:cNvPicPr>
                                        </pic:nvPicPr>
                                        <pic:blipFill>
                                          <a:blip r:embed="rId13" cstate="print"/>
                                          <a:srcRect/>
                                          <a:stretch>
                                            <a:fillRect/>
                                          </a:stretch>
                                        </pic:blipFill>
                                        <pic:spPr bwMode="auto">
                                          <a:xfrm>
                                            <a:off x="0" y="0"/>
                                            <a:ext cx="525780" cy="348615"/>
                                          </a:xfrm>
                                          <a:prstGeom prst="rect">
                                            <a:avLst/>
                                          </a:prstGeom>
                                          <a:noFill/>
                                          <a:ln w="9525" algn="in">
                                            <a:noFill/>
                                            <a:miter lim="800000"/>
                                            <a:headEnd/>
                                            <a:tailEnd/>
                                          </a:ln>
                                        </pic:spPr>
                                      </pic:pic>
                                    </a:graphicData>
                                  </a:graphic>
                                </wp:inline>
                              </w:drawing>
                            </w:r>
                          </w:p>
                          <w:p w:rsidR="00C319DB" w:rsidRPr="00A63668" w:rsidRDefault="00C319DB" w:rsidP="00C319DB">
                            <w:pPr>
                              <w:rPr>
                                <w:sz w:val="20"/>
                                <w:szCs w:val="20"/>
                              </w:rPr>
                            </w:pPr>
                            <w:r w:rsidRPr="005D0721">
                              <w:rPr>
                                <w:sz w:val="18"/>
                                <w:szCs w:val="18"/>
                              </w:rPr>
                              <w:t xml:space="preserve">These tips are not only helpful during </w:t>
                            </w:r>
                            <w:r w:rsidRPr="00A63668">
                              <w:rPr>
                                <w:rFonts w:ascii="Arial" w:hAnsi="Arial" w:cs="Arial"/>
                                <w:noProof/>
                                <w:color w:val="1122CC"/>
                                <w:sz w:val="20"/>
                                <w:szCs w:val="20"/>
                                <w:lang w:eastAsia="en-US"/>
                              </w:rPr>
                              <w:t xml:space="preserve">         </w:t>
                            </w:r>
                          </w:p>
                        </w:txbxContent>
                      </wps:txbx>
                      <wps:bodyPr rot="0" vert="horz" wrap="square" lIns="182880" tIns="182880" rIns="182880" bIns="91440" anchor="t" anchorCtr="0" upright="1">
                        <a:noAutofit/>
                      </wps:bodyPr>
                    </wps:wsp>
                  </a:graphicData>
                </a:graphic>
                <wp14:sizeRelH relativeFrom="margin">
                  <wp14:pctWidth>0</wp14:pctWidth>
                </wp14:sizeRelH>
                <wp14:sizeRelV relativeFrom="margin">
                  <wp14:pctHeight>0</wp14:pctHeight>
                </wp14:sizeRelV>
              </wp:anchor>
            </w:drawing>
          </mc:Choice>
          <mc:Fallback>
            <w:pict>
              <v:rect id="Rectangle 2" o:spid="_x0000_s1028" style="position:absolute;left:0;text-align:left;margin-left:132.8pt;margin-top:0;width:184pt;height:666pt;z-index:-251658240;visibility:visible;mso-wrap-style:square;mso-width-percent:0;mso-height-percent:0;mso-wrap-distance-left:21.6pt;mso-wrap-distance-top:0;mso-wrap-distance-right:9pt;mso-wrap-distance-bottom:0;mso-position-horizontal:right;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" fillcolor="#e3edf9" stroked="f" strokeweight="2.25pt">
                <v:fill color2="#efede3" rotate="t" focusposition=".5,.5" focussize="" colors="0 #e3edf9;.5 #e3edf9;49807f #d8e0ea;1 #efede3" focus="100%" type="gradientRadial"/>
                <v:textbox inset="14.4pt,14.4pt,14.4pt,7.2pt">
                  <w:txbxContent>
                    <w:p w:rsidR="00C319DB" w:rsidRPr="00246E38" w:rsidRDefault="00C319DB" w:rsidP="00C319DB">
                      <w:pPr>
                        <w:pStyle w:val="Heading1"/>
                        <w:jc w:val="center"/>
                        <w:rPr>
                          <w:b/>
                        </w:rPr>
                      </w:pPr>
                      <w:r w:rsidRPr="005D0721">
                        <w:rPr>
                          <w:b/>
                          <w:color w:val="FF0000"/>
                        </w:rPr>
                        <w:t>It’s Hurricane</w:t>
                      </w:r>
                      <w:r>
                        <w:rPr>
                          <w:b/>
                        </w:rPr>
                        <w:t xml:space="preserve"> </w:t>
                      </w:r>
                      <w:r w:rsidRPr="005D0721">
                        <w:rPr>
                          <w:b/>
                          <w:color w:val="FF0000"/>
                        </w:rPr>
                        <w:t>Season</w:t>
                      </w:r>
                      <w:r>
                        <w:rPr>
                          <w:b/>
                        </w:rPr>
                        <w:t xml:space="preserve"> Are your Prepared?</w:t>
                      </w:r>
                      <w:r w:rsidRPr="000D17C8">
                        <w:rPr>
                          <w:rFonts w:ascii="Frutiger-BoldCn" w:hAnsi="Frutiger-BoldCn" w:cs="Frutiger-BoldCn"/>
                          <w:b/>
                          <w:bCs w:val="0"/>
                          <w:noProof/>
                          <w:color w:val="547135"/>
                          <w:sz w:val="20"/>
                          <w:szCs w:val="20"/>
                        </w:rPr>
                        <w:t xml:space="preserve"> </w:t>
                      </w:r>
                      <w:r>
                        <w:rPr>
                          <w:b/>
                        </w:rPr>
                        <w:t xml:space="preserve"> </w:t>
                      </w:r>
                    </w:p>
                    <w:p w:rsidR="00C319DB" w:rsidRDefault="00C319DB" w:rsidP="00C319DB">
                      <w:pPr>
                        <w:spacing w:after="100"/>
                        <w:jc w:val="center"/>
                        <w:rPr>
                          <w:color w:val="4F81BD" w:themeColor="accent1"/>
                        </w:rPr>
                      </w:pPr>
                      <w:r>
                        <w:rPr>
                          <w:color w:val="4F81BD" w:themeColor="accent1"/>
                        </w:rPr>
                        <w:sym w:font="Symbol" w:char="F0B7"/>
                      </w:r>
                      <w:r>
                        <w:rPr>
                          <w:color w:val="4F81BD" w:themeColor="accent1"/>
                        </w:rPr>
                        <w:t xml:space="preserve"> </w:t>
                      </w:r>
                      <w:r>
                        <w:rPr>
                          <w:color w:val="4F81BD" w:themeColor="accent1"/>
                        </w:rPr>
                        <w:sym w:font="Symbol" w:char="F0B7"/>
                      </w:r>
                      <w:r>
                        <w:rPr>
                          <w:color w:val="4F81BD" w:themeColor="accent1"/>
                        </w:rPr>
                        <w:t xml:space="preserve"> </w:t>
                      </w:r>
                      <w:r>
                        <w:rPr>
                          <w:color w:val="4F81BD" w:themeColor="accent1"/>
                        </w:rPr>
                        <w:sym w:font="Symbol" w:char="F0B7"/>
                      </w:r>
                      <w:r w:rsidRPr="000D17C8">
                        <w:rPr>
                          <w:noProof/>
                          <w:color w:val="4F81BD" w:themeColor="accent1"/>
                          <w:lang w:eastAsia="en-US"/>
                        </w:rPr>
                        <w:drawing>
                          <wp:inline distT="0" distB="0" distL="0" distR="0" wp14:anchorId="0C2FA5E1" wp14:editId="1AFB5A0B">
                            <wp:extent cx="523295" cy="351183"/>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urricane_symbol"/>
                                    <pic:cNvPicPr>
                                      <a:picLocks noChangeAspect="1" noChangeArrowheads="1"/>
                                    </pic:cNvPicPr>
                                  </pic:nvPicPr>
                                  <pic:blipFill>
                                    <a:blip r:embed="rId13" cstate="print"/>
                                    <a:srcRect/>
                                    <a:stretch>
                                      <a:fillRect/>
                                    </a:stretch>
                                  </pic:blipFill>
                                  <pic:spPr bwMode="auto">
                                    <a:xfrm>
                                      <a:off x="0" y="0"/>
                                      <a:ext cx="525780" cy="348615"/>
                                    </a:xfrm>
                                    <a:prstGeom prst="rect">
                                      <a:avLst/>
                                    </a:prstGeom>
                                    <a:noFill/>
                                    <a:ln w="9525" algn="in">
                                      <a:noFill/>
                                      <a:miter lim="800000"/>
                                      <a:headEnd/>
                                      <a:tailEnd/>
                                    </a:ln>
                                  </pic:spPr>
                                </pic:pic>
                              </a:graphicData>
                            </a:graphic>
                          </wp:inline>
                        </w:drawing>
                      </w:r>
                    </w:p>
                    <w:p w:rsidR="00C319DB" w:rsidRPr="00A63668" w:rsidRDefault="00C319DB" w:rsidP="00C319DB">
                      <w:pPr>
                        <w:rPr>
                          <w:sz w:val="20"/>
                          <w:szCs w:val="20"/>
                        </w:rPr>
                      </w:pPr>
                      <w:r w:rsidRPr="005D0721">
                        <w:rPr>
                          <w:sz w:val="18"/>
                          <w:szCs w:val="18"/>
                        </w:rPr>
                        <w:t xml:space="preserve">These tips are not only helpful during </w:t>
                      </w:r>
                      <w:r w:rsidRPr="00A63668">
                        <w:rPr>
                          <w:rFonts w:ascii="Arial" w:hAnsi="Arial" w:cs="Arial"/>
                          <w:noProof/>
                          <w:color w:val="1122CC"/>
                          <w:sz w:val="20"/>
                          <w:szCs w:val="20"/>
                          <w:lang w:eastAsia="en-US"/>
                        </w:rPr>
                        <w:t xml:space="preserve">         </w:t>
                      </w:r>
                    </w:p>
                  </w:txbxContent>
                </v:textbox>
                <w10:wrap type="square" anchorx="margin" anchory="margin"/>
              </v:rect>
            </w:pict>
          </mc:Fallback>
        </mc:AlternateContent>
      </w:r>
    </w:p>
    <w:p w:rsidR="00971E4F" w:rsidRPr="00B31073" w:rsidRDefault="00971E4F" w:rsidP="00BB1AC6">
      <w:pPr>
        <w:tabs>
          <w:tab w:val="left" w:pos="4965"/>
        </w:tabs>
        <w:jc w:val="center"/>
      </w:pPr>
      <w:r w:rsidRPr="00EE73CB">
        <w:rPr>
          <w:rFonts w:ascii="Times New Roman" w:hAnsi="Times New Roman" w:cs="Times New Roman"/>
          <w:b/>
          <w:color w:val="FF0000"/>
          <w:sz w:val="32"/>
          <w:szCs w:val="32"/>
        </w:rPr>
        <w:lastRenderedPageBreak/>
        <w:t xml:space="preserve">Credit </w:t>
      </w:r>
      <w:r>
        <w:rPr>
          <w:rFonts w:ascii="Times New Roman" w:hAnsi="Times New Roman" w:cs="Times New Roman"/>
          <w:b/>
          <w:color w:val="FF0000"/>
          <w:sz w:val="32"/>
          <w:szCs w:val="32"/>
        </w:rPr>
        <w:t>Score Enhancement</w:t>
      </w:r>
    </w:p>
    <w:p w:rsidR="00971E4F" w:rsidRPr="00EE73CB" w:rsidRDefault="00971E4F" w:rsidP="00971E4F">
      <w:pPr>
        <w:pStyle w:val="NoSpacing"/>
        <w:jc w:val="center"/>
        <w:rPr>
          <w:rFonts w:ascii="Times New Roman" w:hAnsi="Times New Roman" w:cs="Times New Roman"/>
          <w:b/>
          <w:color w:val="FF0000"/>
          <w:sz w:val="32"/>
          <w:szCs w:val="32"/>
        </w:rPr>
      </w:pPr>
      <w:r w:rsidRPr="00EE73CB">
        <w:rPr>
          <w:rFonts w:ascii="Times New Roman" w:hAnsi="Times New Roman" w:cs="Times New Roman"/>
          <w:b/>
          <w:color w:val="FF0000"/>
          <w:sz w:val="32"/>
          <w:szCs w:val="32"/>
        </w:rPr>
        <w:t>Your Credit Record is a Valuable Asset</w:t>
      </w:r>
    </w:p>
    <w:p w:rsidR="00971E4F" w:rsidRDefault="00971E4F" w:rsidP="00971E4F">
      <w:pPr>
        <w:pStyle w:val="NoSpacing"/>
        <w:jc w:val="center"/>
        <w:rPr>
          <w:rFonts w:ascii="Times New Roman" w:hAnsi="Times New Roman" w:cs="Times New Roman"/>
          <w:b/>
          <w:color w:val="FF0000"/>
          <w:sz w:val="32"/>
          <w:szCs w:val="32"/>
        </w:rPr>
      </w:pPr>
      <w:r w:rsidRPr="00EE73CB">
        <w:rPr>
          <w:rFonts w:ascii="Times New Roman" w:hAnsi="Times New Roman" w:cs="Times New Roman"/>
          <w:b/>
          <w:color w:val="FF0000"/>
          <w:sz w:val="32"/>
          <w:szCs w:val="32"/>
        </w:rPr>
        <w:t>Our Credit Score Enhancement Program Can Help You Maintain It</w:t>
      </w:r>
    </w:p>
    <w:p w:rsidR="00971E4F" w:rsidRDefault="00971E4F" w:rsidP="00971E4F">
      <w:pPr>
        <w:pStyle w:val="NoSpacing"/>
        <w:jc w:val="both"/>
        <w:rPr>
          <w:rFonts w:cs="Times New Roman"/>
          <w:b/>
          <w:sz w:val="18"/>
          <w:szCs w:val="18"/>
        </w:rPr>
      </w:pPr>
      <w:r w:rsidRPr="004950C7">
        <w:rPr>
          <w:rFonts w:cs="Times New Roman"/>
          <w:b/>
          <w:sz w:val="18"/>
          <w:szCs w:val="18"/>
        </w:rPr>
        <w:t xml:space="preserve">Do you know that your FICO score dictates how much you spend to borrow money? Do you even know your credit score? Do you know what factors affect your credit score? Can you read your credit report with clarity? Would you like to rebuild </w:t>
      </w:r>
      <w:proofErr w:type="gramStart"/>
      <w:r>
        <w:rPr>
          <w:rFonts w:cs="Times New Roman"/>
          <w:b/>
          <w:sz w:val="18"/>
          <w:szCs w:val="18"/>
        </w:rPr>
        <w:t>o</w:t>
      </w:r>
      <w:r w:rsidRPr="004950C7">
        <w:rPr>
          <w:rFonts w:cs="Times New Roman"/>
          <w:b/>
          <w:sz w:val="18"/>
          <w:szCs w:val="18"/>
        </w:rPr>
        <w:t>r  enhance</w:t>
      </w:r>
      <w:proofErr w:type="gramEnd"/>
      <w:r w:rsidRPr="004950C7">
        <w:rPr>
          <w:rFonts w:cs="Times New Roman"/>
          <w:b/>
          <w:sz w:val="18"/>
          <w:szCs w:val="18"/>
        </w:rPr>
        <w:t xml:space="preserve"> your credit</w:t>
      </w:r>
      <w:r>
        <w:rPr>
          <w:rFonts w:cs="Times New Roman"/>
          <w:b/>
          <w:sz w:val="18"/>
          <w:szCs w:val="18"/>
        </w:rPr>
        <w:t>?</w:t>
      </w:r>
      <w:r w:rsidRPr="004950C7">
        <w:rPr>
          <w:rFonts w:cs="Times New Roman"/>
          <w:b/>
          <w:sz w:val="18"/>
          <w:szCs w:val="18"/>
        </w:rPr>
        <w:t xml:space="preserve"> Are you new to credit and trying to build a credit profile? If you’re unsure about any one of these questions, then make plans to attend the next “Credit Score Enhancement Presentation” where you can learn the definition of FICO scoring, how to improve your score, and how to read your credit report:</w:t>
      </w:r>
      <w:r>
        <w:rPr>
          <w:rFonts w:cs="Times New Roman"/>
          <w:b/>
          <w:sz w:val="18"/>
          <w:szCs w:val="18"/>
        </w:rPr>
        <w:t xml:space="preserve"> </w:t>
      </w:r>
    </w:p>
    <w:p w:rsidR="00971E4F" w:rsidRPr="006A7B92" w:rsidRDefault="00971E4F" w:rsidP="00971E4F">
      <w:pPr>
        <w:pStyle w:val="NoSpacing"/>
        <w:jc w:val="both"/>
        <w:rPr>
          <w:rFonts w:cs="Times New Roman"/>
          <w:b/>
          <w:color w:val="4BACC6" w:themeColor="accent5"/>
        </w:rPr>
      </w:pPr>
      <w:r>
        <w:rPr>
          <w:rFonts w:cs="Times New Roman"/>
          <w:b/>
          <w:sz w:val="18"/>
          <w:szCs w:val="18"/>
        </w:rPr>
        <w:t xml:space="preserve">                                                         </w:t>
      </w:r>
      <w:r w:rsidRPr="006A7B92">
        <w:rPr>
          <w:rFonts w:cs="Times New Roman"/>
          <w:b/>
          <w:color w:val="4BACC6" w:themeColor="accent5"/>
        </w:rPr>
        <w:t>The Next Credit Score Enhancement will be held on:</w:t>
      </w:r>
    </w:p>
    <w:p w:rsidR="00971E4F" w:rsidRPr="004950C7" w:rsidRDefault="00971E4F" w:rsidP="00971E4F">
      <w:pPr>
        <w:pStyle w:val="NoSpacing"/>
        <w:rPr>
          <w:rFonts w:ascii="Times New Roman" w:hAnsi="Times New Roman" w:cs="Times New Roman"/>
          <w:b/>
          <w:sz w:val="24"/>
          <w:szCs w:val="24"/>
        </w:rPr>
      </w:pPr>
      <w:r>
        <w:rPr>
          <w:rFonts w:ascii="Times New Roman" w:hAnsi="Times New Roman" w:cs="Times New Roman"/>
          <w:b/>
          <w:sz w:val="20"/>
          <w:szCs w:val="20"/>
        </w:rPr>
        <w:t xml:space="preserve">         </w:t>
      </w:r>
      <w:r w:rsidRPr="00721FFB">
        <w:rPr>
          <w:rFonts w:ascii="Times New Roman" w:hAnsi="Times New Roman" w:cs="Times New Roman"/>
          <w:b/>
          <w:noProof/>
          <w:sz w:val="20"/>
          <w:szCs w:val="20"/>
        </w:rPr>
        <w:drawing>
          <wp:inline distT="0" distB="0" distL="0" distR="0">
            <wp:extent cx="1085850" cy="638175"/>
            <wp:effectExtent l="19050" t="0" r="0" b="0"/>
            <wp:docPr id="7" name="rg_hi" descr="http://t1.gstatic.com/images?q=tbn:ANd9GcQRDOwV-rENy3fDgHzrePozgNf_cIQPfPbiKOCfwbKWSD4HSMfb1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QRDOwV-rENy3fDgHzrePozgNf_cIQPfPbiKOCfwbKWSD4HSMfb1A">
                      <a:hlinkClick r:id="rId14"/>
                    </pic:cNvPr>
                    <pic:cNvPicPr>
                      <a:picLocks noChangeAspect="1" noChangeArrowheads="1"/>
                    </pic:cNvPicPr>
                  </pic:nvPicPr>
                  <pic:blipFill>
                    <a:blip r:embed="rId15" cstate="print"/>
                    <a:srcRect/>
                    <a:stretch>
                      <a:fillRect/>
                    </a:stretch>
                  </pic:blipFill>
                  <pic:spPr bwMode="auto">
                    <a:xfrm>
                      <a:off x="0" y="0"/>
                      <a:ext cx="1085850" cy="638175"/>
                    </a:xfrm>
                    <a:prstGeom prst="rect">
                      <a:avLst/>
                    </a:prstGeom>
                    <a:noFill/>
                    <a:ln w="9525">
                      <a:noFill/>
                      <a:miter lim="800000"/>
                      <a:headEnd/>
                      <a:tailEnd/>
                    </a:ln>
                  </pic:spPr>
                </pic:pic>
              </a:graphicData>
            </a:graphic>
          </wp:inline>
        </w:drawing>
      </w:r>
      <w:r>
        <w:rPr>
          <w:rFonts w:ascii="Times New Roman" w:hAnsi="Times New Roman" w:cs="Times New Roman"/>
          <w:b/>
          <w:sz w:val="20"/>
          <w:szCs w:val="20"/>
        </w:rPr>
        <w:t xml:space="preserve">                </w:t>
      </w:r>
      <w:r w:rsidRPr="00721FFB">
        <w:rPr>
          <w:rFonts w:ascii="Times New Roman" w:hAnsi="Times New Roman" w:cs="Times New Roman"/>
          <w:b/>
          <w:color w:val="4BACC6" w:themeColor="accent5"/>
          <w:sz w:val="24"/>
          <w:szCs w:val="24"/>
        </w:rPr>
        <w:t>Date:</w:t>
      </w:r>
      <w:r w:rsidRPr="004950C7">
        <w:rPr>
          <w:rFonts w:ascii="Times New Roman" w:hAnsi="Times New Roman" w:cs="Times New Roman"/>
          <w:b/>
          <w:sz w:val="24"/>
          <w:szCs w:val="24"/>
        </w:rPr>
        <w:t xml:space="preserve"> </w:t>
      </w:r>
      <w:r w:rsidRPr="004950C7">
        <w:rPr>
          <w:rFonts w:ascii="Times New Roman" w:hAnsi="Times New Roman" w:cs="Times New Roman"/>
          <w:b/>
          <w:color w:val="1F497D" w:themeColor="text2"/>
          <w:sz w:val="24"/>
          <w:szCs w:val="24"/>
        </w:rPr>
        <w:t xml:space="preserve">Saturday, </w:t>
      </w:r>
      <w:r w:rsidR="00A006D1">
        <w:rPr>
          <w:rFonts w:ascii="Times New Roman" w:hAnsi="Times New Roman" w:cs="Times New Roman"/>
          <w:b/>
          <w:color w:val="1F497D" w:themeColor="text2"/>
          <w:sz w:val="24"/>
          <w:szCs w:val="24"/>
        </w:rPr>
        <w:t>February 6</w:t>
      </w:r>
      <w:r>
        <w:rPr>
          <w:rFonts w:ascii="Times New Roman" w:hAnsi="Times New Roman" w:cs="Times New Roman"/>
          <w:b/>
          <w:color w:val="1F497D" w:themeColor="text2"/>
          <w:sz w:val="24"/>
          <w:szCs w:val="24"/>
        </w:rPr>
        <w:t>, 201</w:t>
      </w:r>
      <w:r w:rsidR="00A006D1">
        <w:rPr>
          <w:rFonts w:ascii="Times New Roman" w:hAnsi="Times New Roman" w:cs="Times New Roman"/>
          <w:b/>
          <w:color w:val="1F497D" w:themeColor="text2"/>
          <w:sz w:val="24"/>
          <w:szCs w:val="24"/>
        </w:rPr>
        <w:t>6</w:t>
      </w:r>
      <w:r>
        <w:rPr>
          <w:rFonts w:ascii="Times New Roman" w:hAnsi="Times New Roman" w:cs="Times New Roman"/>
          <w:b/>
          <w:color w:val="1F497D" w:themeColor="text2"/>
          <w:sz w:val="24"/>
          <w:szCs w:val="24"/>
        </w:rPr>
        <w:t xml:space="preserve">                                    </w:t>
      </w:r>
    </w:p>
    <w:p w:rsidR="00971E4F" w:rsidRPr="004950C7" w:rsidRDefault="00971E4F" w:rsidP="00971E4F">
      <w:pPr>
        <w:pStyle w:val="NoSpacing"/>
        <w:rPr>
          <w:rFonts w:ascii="Times New Roman" w:hAnsi="Times New Roman" w:cs="Times New Roman"/>
          <w:b/>
          <w:sz w:val="24"/>
          <w:szCs w:val="24"/>
        </w:rPr>
      </w:pPr>
      <w:r w:rsidRPr="004950C7">
        <w:rPr>
          <w:rFonts w:ascii="Times New Roman" w:hAnsi="Times New Roman" w:cs="Times New Roman"/>
          <w:b/>
          <w:color w:val="4BACC6" w:themeColor="accent5"/>
          <w:sz w:val="24"/>
          <w:szCs w:val="24"/>
        </w:rPr>
        <w:t xml:space="preserve">           </w:t>
      </w:r>
      <w:r>
        <w:rPr>
          <w:rFonts w:ascii="Times New Roman" w:hAnsi="Times New Roman" w:cs="Times New Roman"/>
          <w:b/>
          <w:color w:val="4BACC6" w:themeColor="accent5"/>
          <w:sz w:val="24"/>
          <w:szCs w:val="24"/>
        </w:rPr>
        <w:t xml:space="preserve">                                       Ti</w:t>
      </w:r>
      <w:r w:rsidRPr="004950C7">
        <w:rPr>
          <w:rFonts w:ascii="Times New Roman" w:hAnsi="Times New Roman" w:cs="Times New Roman"/>
          <w:b/>
          <w:color w:val="4BACC6" w:themeColor="accent5"/>
          <w:sz w:val="24"/>
          <w:szCs w:val="24"/>
        </w:rPr>
        <w:t>me:</w:t>
      </w:r>
      <w:r w:rsidRPr="004950C7">
        <w:rPr>
          <w:rFonts w:ascii="Times New Roman" w:hAnsi="Times New Roman" w:cs="Times New Roman"/>
          <w:b/>
          <w:sz w:val="24"/>
          <w:szCs w:val="24"/>
        </w:rPr>
        <w:t xml:space="preserve"> </w:t>
      </w:r>
      <w:r w:rsidRPr="004950C7">
        <w:rPr>
          <w:rFonts w:ascii="Times New Roman" w:hAnsi="Times New Roman" w:cs="Times New Roman"/>
          <w:b/>
          <w:color w:val="4F81BD" w:themeColor="accent1"/>
          <w:sz w:val="24"/>
          <w:szCs w:val="24"/>
        </w:rPr>
        <w:t>9:00 a.m. – 12:00 p.m.</w:t>
      </w:r>
      <w:r>
        <w:rPr>
          <w:rFonts w:ascii="Times New Roman" w:hAnsi="Times New Roman" w:cs="Times New Roman"/>
          <w:b/>
          <w:color w:val="4F81BD" w:themeColor="accent1"/>
          <w:sz w:val="24"/>
          <w:szCs w:val="24"/>
        </w:rPr>
        <w:t xml:space="preserve">                                                                    </w:t>
      </w:r>
    </w:p>
    <w:p w:rsidR="00971E4F" w:rsidRPr="004950C7" w:rsidRDefault="00971E4F" w:rsidP="00971E4F">
      <w:pPr>
        <w:pStyle w:val="NoSpacing"/>
        <w:rPr>
          <w:rFonts w:ascii="Times New Roman" w:hAnsi="Times New Roman" w:cs="Times New Roman"/>
          <w:b/>
          <w:sz w:val="24"/>
          <w:szCs w:val="24"/>
        </w:rPr>
      </w:pPr>
      <w:r w:rsidRPr="004950C7">
        <w:rPr>
          <w:rFonts w:ascii="Times New Roman" w:hAnsi="Times New Roman" w:cs="Times New Roman"/>
          <w:b/>
          <w:color w:val="4BACC6" w:themeColor="accent5"/>
          <w:sz w:val="24"/>
          <w:szCs w:val="24"/>
        </w:rPr>
        <w:t xml:space="preserve">          </w:t>
      </w:r>
      <w:r>
        <w:rPr>
          <w:rFonts w:ascii="Times New Roman" w:hAnsi="Times New Roman" w:cs="Times New Roman"/>
          <w:b/>
          <w:color w:val="4BACC6" w:themeColor="accent5"/>
          <w:sz w:val="24"/>
          <w:szCs w:val="24"/>
        </w:rPr>
        <w:t xml:space="preserve">                                        </w:t>
      </w:r>
      <w:r w:rsidRPr="004950C7">
        <w:rPr>
          <w:rFonts w:ascii="Times New Roman" w:hAnsi="Times New Roman" w:cs="Times New Roman"/>
          <w:b/>
          <w:color w:val="4BACC6" w:themeColor="accent5"/>
          <w:sz w:val="24"/>
          <w:szCs w:val="24"/>
        </w:rPr>
        <w:t>Location:</w:t>
      </w:r>
      <w:r w:rsidRPr="004950C7">
        <w:rPr>
          <w:rFonts w:ascii="Times New Roman" w:hAnsi="Times New Roman" w:cs="Times New Roman"/>
          <w:b/>
          <w:sz w:val="24"/>
          <w:szCs w:val="24"/>
        </w:rPr>
        <w:t xml:space="preserve">  </w:t>
      </w:r>
      <w:r w:rsidRPr="004950C7">
        <w:rPr>
          <w:rFonts w:ascii="Times New Roman" w:hAnsi="Times New Roman" w:cs="Times New Roman"/>
          <w:b/>
          <w:color w:val="4F81BD" w:themeColor="accent1"/>
          <w:sz w:val="24"/>
          <w:szCs w:val="24"/>
        </w:rPr>
        <w:t>Teamsters Union Hall -10959 Ella Blvd</w:t>
      </w:r>
    </w:p>
    <w:p w:rsidR="00971E4F" w:rsidRDefault="00971E4F" w:rsidP="00971E4F">
      <w:pPr>
        <w:pStyle w:val="NoSpacing"/>
        <w:rPr>
          <w:rFonts w:ascii="Times New Roman" w:hAnsi="Times New Roman" w:cs="Times New Roman"/>
          <w:b/>
          <w:color w:val="4F81BD" w:themeColor="accent1"/>
          <w:sz w:val="24"/>
          <w:szCs w:val="24"/>
        </w:rPr>
      </w:pPr>
      <w:r w:rsidRPr="004950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0C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4950C7">
        <w:rPr>
          <w:rFonts w:ascii="Times New Roman" w:hAnsi="Times New Roman" w:cs="Times New Roman"/>
          <w:b/>
          <w:color w:val="4F81BD" w:themeColor="accent1"/>
          <w:sz w:val="24"/>
          <w:szCs w:val="24"/>
        </w:rPr>
        <w:t>Houston, TX 77067</w:t>
      </w:r>
    </w:p>
    <w:p w:rsidR="00971E4F" w:rsidRPr="00721FFB" w:rsidRDefault="00971E4F" w:rsidP="000D168C">
      <w:pPr>
        <w:pStyle w:val="NoSpacing"/>
        <w:jc w:val="both"/>
        <w:rPr>
          <w:sz w:val="20"/>
          <w:szCs w:val="20"/>
        </w:rPr>
      </w:pPr>
      <w:r w:rsidRPr="00AC13AF">
        <w:rPr>
          <w:sz w:val="20"/>
          <w:szCs w:val="20"/>
        </w:rPr>
        <w:t>If you plan to attend, please RSVP@281-876-2501. All credit union member attendees will have an opportunity to</w:t>
      </w:r>
      <w:r w:rsidRPr="00721FFB">
        <w:rPr>
          <w:sz w:val="20"/>
          <w:szCs w:val="20"/>
        </w:rPr>
        <w:t xml:space="preserve"> draw a discount percentage rate on their next loan. </w:t>
      </w:r>
    </w:p>
    <w:p w:rsidR="00971E4F" w:rsidRPr="004950C7" w:rsidRDefault="00971E4F" w:rsidP="00971E4F">
      <w:pPr>
        <w:pStyle w:val="NoSpacing"/>
        <w:rPr>
          <w:sz w:val="24"/>
          <w:szCs w:val="24"/>
        </w:rPr>
      </w:pPr>
      <w:r>
        <w:rPr>
          <w:sz w:val="24"/>
          <w:szCs w:val="24"/>
        </w:rPr>
        <w:t xml:space="preserve"> </w:t>
      </w:r>
    </w:p>
    <w:p w:rsidR="00971E4F" w:rsidRPr="00EE6F82" w:rsidRDefault="00971E4F" w:rsidP="00971E4F">
      <w:pPr>
        <w:pStyle w:val="NoSpacing"/>
        <w:jc w:val="center"/>
        <w:rPr>
          <w:b/>
          <w:sz w:val="36"/>
          <w:szCs w:val="36"/>
        </w:rPr>
      </w:pPr>
      <w:r>
        <w:rPr>
          <w:b/>
          <w:color w:val="FF0000"/>
          <w:sz w:val="36"/>
          <w:szCs w:val="36"/>
        </w:rPr>
        <w:t>Account Contact Information Changed?</w:t>
      </w:r>
    </w:p>
    <w:p w:rsidR="00971E4F" w:rsidRDefault="00971E4F" w:rsidP="000D168C">
      <w:pPr>
        <w:pStyle w:val="NoSpacing"/>
        <w:jc w:val="both"/>
        <w:rPr>
          <w:b/>
          <w:sz w:val="20"/>
          <w:szCs w:val="20"/>
        </w:rPr>
      </w:pPr>
      <w:r w:rsidRPr="00AC13AF">
        <w:rPr>
          <w:sz w:val="20"/>
          <w:szCs w:val="20"/>
        </w:rPr>
        <w:t xml:space="preserve">If you are planning a move or changing other contact information, make sure you notify us of your changes.  It is  important  that  we  are  made  aware  of  any  changes  in  your  marital status, address and/or beneficiary information. This will ensure that you receive any Credit Union notices or correspondence at the appropriate address. </w:t>
      </w:r>
      <w:r w:rsidRPr="00AC13AF">
        <w:rPr>
          <w:b/>
          <w:sz w:val="20"/>
          <w:szCs w:val="20"/>
        </w:rPr>
        <w:t xml:space="preserve">Also provide us your email address, if you have one.     </w:t>
      </w:r>
    </w:p>
    <w:p w:rsidR="00971E4F" w:rsidRPr="00AC13AF" w:rsidRDefault="00971E4F" w:rsidP="000D168C">
      <w:pPr>
        <w:pStyle w:val="NoSpacing"/>
        <w:jc w:val="both"/>
        <w:rPr>
          <w:b/>
          <w:sz w:val="20"/>
          <w:szCs w:val="20"/>
        </w:rPr>
      </w:pPr>
    </w:p>
    <w:p w:rsidR="00971E4F" w:rsidRPr="00675918" w:rsidRDefault="00971E4F" w:rsidP="00971E4F">
      <w:pPr>
        <w:autoSpaceDE w:val="0"/>
        <w:autoSpaceDN w:val="0"/>
        <w:adjustRightInd w:val="0"/>
        <w:jc w:val="center"/>
        <w:rPr>
          <w:rFonts w:ascii="Palatino-Bold" w:hAnsi="Palatino-Bold" w:cs="Palatino-Bold"/>
          <w:b/>
          <w:bCs/>
          <w:color w:val="9C1A2B"/>
          <w:sz w:val="36"/>
          <w:szCs w:val="36"/>
        </w:rPr>
      </w:pPr>
      <w:r w:rsidRPr="00675918">
        <w:rPr>
          <w:rFonts w:ascii="Palatino-Bold" w:hAnsi="Palatino-Bold" w:cs="Palatino-Bold"/>
          <w:b/>
          <w:bCs/>
          <w:color w:val="9C1A2B"/>
          <w:sz w:val="36"/>
          <w:szCs w:val="36"/>
        </w:rPr>
        <w:t>Reminder</w:t>
      </w:r>
    </w:p>
    <w:p w:rsidR="00971E4F" w:rsidRDefault="00971E4F" w:rsidP="00971E4F">
      <w:pPr>
        <w:autoSpaceDE w:val="0"/>
        <w:autoSpaceDN w:val="0"/>
        <w:adjustRightInd w:val="0"/>
        <w:rPr>
          <w:rFonts w:ascii="Frutiger-Cn" w:hAnsi="Frutiger-Cn" w:cs="Frutiger-Cn"/>
          <w:color w:val="000000"/>
          <w:sz w:val="20"/>
          <w:szCs w:val="20"/>
        </w:rPr>
      </w:pPr>
      <w:proofErr w:type="gramStart"/>
      <w:r w:rsidRPr="00433B6E">
        <w:rPr>
          <w:rFonts w:ascii="Frutiger-Cn" w:hAnsi="Frutiger-Cn" w:cs="Frutiger-Cn"/>
          <w:color w:val="000000"/>
          <w:sz w:val="20"/>
          <w:szCs w:val="20"/>
        </w:rPr>
        <w:t>In</w:t>
      </w:r>
      <w:r>
        <w:rPr>
          <w:rFonts w:ascii="Frutiger-Cn" w:hAnsi="Frutiger-Cn" w:cs="Frutiger-Cn"/>
          <w:color w:val="000000"/>
          <w:sz w:val="20"/>
          <w:szCs w:val="20"/>
        </w:rPr>
        <w:t xml:space="preserve">  </w:t>
      </w:r>
      <w:r w:rsidRPr="00433B6E">
        <w:rPr>
          <w:rFonts w:ascii="Frutiger-Cn" w:hAnsi="Frutiger-Cn" w:cs="Frutiger-Cn"/>
          <w:color w:val="000000"/>
          <w:sz w:val="20"/>
          <w:szCs w:val="20"/>
        </w:rPr>
        <w:t>the</w:t>
      </w:r>
      <w:proofErr w:type="gramEnd"/>
      <w:r w:rsidRPr="00433B6E">
        <w:rPr>
          <w:rFonts w:ascii="Frutiger-Cn" w:hAnsi="Frutiger-Cn" w:cs="Frutiger-Cn"/>
          <w:color w:val="000000"/>
          <w:sz w:val="20"/>
          <w:szCs w:val="20"/>
        </w:rPr>
        <w:t xml:space="preserve">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event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disaster </w:t>
      </w:r>
      <w:r>
        <w:rPr>
          <w:rFonts w:ascii="Frutiger-Cn" w:hAnsi="Frutiger-Cn" w:cs="Frutiger-Cn"/>
          <w:color w:val="000000"/>
          <w:sz w:val="20"/>
          <w:szCs w:val="20"/>
        </w:rPr>
        <w:t xml:space="preserve"> </w:t>
      </w:r>
      <w:r w:rsidRPr="00433B6E">
        <w:rPr>
          <w:rFonts w:ascii="Frutiger-Cn" w:hAnsi="Frutiger-Cn" w:cs="Frutiger-Cn"/>
          <w:color w:val="000000"/>
          <w:sz w:val="20"/>
          <w:szCs w:val="20"/>
        </w:rPr>
        <w:t>should</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 strike and Team Financial</w:t>
      </w:r>
      <w:r>
        <w:rPr>
          <w:rFonts w:ascii="Frutiger-Cn" w:hAnsi="Frutiger-Cn" w:cs="Frutiger-Cn"/>
          <w:color w:val="000000"/>
          <w:sz w:val="20"/>
          <w:szCs w:val="20"/>
        </w:rPr>
        <w:t xml:space="preserve"> FCU</w:t>
      </w:r>
      <w:r w:rsidRPr="00433B6E">
        <w:rPr>
          <w:rFonts w:ascii="Frutiger-Cn" w:hAnsi="Frutiger-Cn" w:cs="Frutiger-Cn"/>
          <w:color w:val="000000"/>
          <w:sz w:val="20"/>
          <w:szCs w:val="20"/>
        </w:rPr>
        <w:t xml:space="preserve"> is not operational here are some </w:t>
      </w:r>
      <w:r>
        <w:rPr>
          <w:rFonts w:ascii="Frutiger-Cn" w:hAnsi="Frutiger-Cn" w:cs="Frutiger-Cn"/>
          <w:color w:val="000000"/>
          <w:sz w:val="20"/>
          <w:szCs w:val="20"/>
        </w:rPr>
        <w:t xml:space="preserve"> </w:t>
      </w:r>
      <w:r w:rsidRPr="00433B6E">
        <w:rPr>
          <w:rFonts w:ascii="Frutiger-Cn" w:hAnsi="Frutiger-Cn" w:cs="Frutiger-Cn"/>
          <w:color w:val="000000"/>
          <w:sz w:val="20"/>
          <w:szCs w:val="20"/>
        </w:rPr>
        <w:t xml:space="preserve">important </w:t>
      </w:r>
      <w:r>
        <w:rPr>
          <w:rFonts w:ascii="Frutiger-Cn" w:hAnsi="Frutiger-Cn" w:cs="Frutiger-Cn"/>
          <w:color w:val="000000"/>
          <w:sz w:val="20"/>
          <w:szCs w:val="20"/>
        </w:rPr>
        <w:t xml:space="preserve"> </w:t>
      </w:r>
      <w:r w:rsidRPr="00433B6E">
        <w:rPr>
          <w:rFonts w:ascii="Frutiger-Cn" w:hAnsi="Frutiger-Cn" w:cs="Frutiger-Cn"/>
          <w:color w:val="000000"/>
          <w:sz w:val="20"/>
          <w:szCs w:val="20"/>
        </w:rPr>
        <w:t>numbers you should keep handy:</w:t>
      </w:r>
    </w:p>
    <w:p w:rsidR="00971E4F" w:rsidRPr="00433B6E" w:rsidRDefault="00971E4F" w:rsidP="00971E4F">
      <w:pPr>
        <w:autoSpaceDE w:val="0"/>
        <w:autoSpaceDN w:val="0"/>
        <w:adjustRightInd w:val="0"/>
      </w:pPr>
      <w:r w:rsidRPr="00433B6E">
        <w:rPr>
          <w:rFonts w:ascii="Frutiger-Cn" w:hAnsi="Frutiger-Cn" w:cs="Frutiger-Cn"/>
          <w:color w:val="000000"/>
        </w:rPr>
        <w:tab/>
      </w:r>
      <w:r w:rsidRPr="00433B6E">
        <w:t>NCUA</w:t>
      </w:r>
      <w:r w:rsidRPr="00433B6E">
        <w:tab/>
      </w:r>
      <w:r w:rsidRPr="00433B6E">
        <w:tab/>
        <w:t xml:space="preserve">                                                             </w:t>
      </w:r>
      <w:r>
        <w:t xml:space="preserve">                     CORNERSTONE </w:t>
      </w:r>
      <w:r w:rsidRPr="00433B6E">
        <w:t>CU</w:t>
      </w:r>
      <w:r>
        <w:t xml:space="preserve"> </w:t>
      </w:r>
      <w:r w:rsidRPr="00433B6E">
        <w:t>L</w:t>
      </w:r>
      <w:r>
        <w:t>EAGUE</w:t>
      </w:r>
    </w:p>
    <w:p w:rsidR="00971E4F" w:rsidRPr="00433B6E" w:rsidRDefault="00971E4F" w:rsidP="00971E4F">
      <w:pPr>
        <w:pStyle w:val="NoSpacing"/>
      </w:pPr>
      <w:r w:rsidRPr="00433B6E">
        <w:t xml:space="preserve">Phone: 1-800-827-6282                                          </w:t>
      </w:r>
      <w:r>
        <w:t xml:space="preserve">                                          </w:t>
      </w:r>
      <w:r w:rsidRPr="00433B6E">
        <w:t>Phone: 1-800-442-5762</w:t>
      </w:r>
    </w:p>
    <w:p w:rsidR="00971E4F" w:rsidRDefault="00971E4F" w:rsidP="00971E4F">
      <w:pPr>
        <w:autoSpaceDE w:val="0"/>
        <w:autoSpaceDN w:val="0"/>
        <w:adjustRightInd w:val="0"/>
        <w:rPr>
          <w:rFonts w:ascii="Times New Roman" w:hAnsi="Times New Roman" w:cs="Times New Roman"/>
          <w:b/>
          <w:sz w:val="24"/>
          <w:szCs w:val="24"/>
        </w:rPr>
      </w:pPr>
      <w:r w:rsidRPr="00433B6E">
        <w:rPr>
          <w:rFonts w:ascii="Frutiger-BoldCn" w:hAnsi="Frutiger-BoldCn" w:cs="Frutiger-BoldCn"/>
          <w:b/>
          <w:bCs/>
          <w:color w:val="547135"/>
          <w:sz w:val="20"/>
          <w:szCs w:val="20"/>
        </w:rPr>
        <w:t xml:space="preserve">Website: www.ncua.gov                                            </w:t>
      </w:r>
      <w:r>
        <w:rPr>
          <w:rFonts w:ascii="Frutiger-BoldCn" w:hAnsi="Frutiger-BoldCn" w:cs="Frutiger-BoldCn"/>
          <w:b/>
          <w:bCs/>
          <w:color w:val="547135"/>
          <w:sz w:val="20"/>
          <w:szCs w:val="20"/>
        </w:rPr>
        <w:t xml:space="preserve">                   </w:t>
      </w:r>
      <w:r w:rsidRPr="00433B6E">
        <w:rPr>
          <w:rFonts w:ascii="Frutiger-BoldCn" w:hAnsi="Frutiger-BoldCn" w:cs="Frutiger-BoldCn"/>
          <w:b/>
          <w:bCs/>
          <w:color w:val="547135"/>
          <w:sz w:val="20"/>
          <w:szCs w:val="20"/>
        </w:rPr>
        <w:t>Website: ww</w:t>
      </w:r>
      <w:r>
        <w:rPr>
          <w:rFonts w:ascii="Frutiger-BoldCn" w:hAnsi="Frutiger-BoldCn" w:cs="Frutiger-BoldCn"/>
          <w:b/>
          <w:bCs/>
          <w:color w:val="547135"/>
          <w:sz w:val="20"/>
          <w:szCs w:val="20"/>
        </w:rPr>
        <w:t>w</w:t>
      </w:r>
      <w:r w:rsidRPr="00433B6E">
        <w:rPr>
          <w:rFonts w:ascii="Frutiger-BoldCn" w:hAnsi="Frutiger-BoldCn" w:cs="Frutiger-BoldCn"/>
          <w:b/>
          <w:bCs/>
          <w:color w:val="547135"/>
          <w:sz w:val="20"/>
          <w:szCs w:val="20"/>
        </w:rPr>
        <w:t>.</w:t>
      </w:r>
      <w:r>
        <w:rPr>
          <w:rFonts w:ascii="Frutiger-BoldCn" w:hAnsi="Frutiger-BoldCn" w:cs="Frutiger-BoldCn"/>
          <w:b/>
          <w:bCs/>
          <w:color w:val="547135"/>
          <w:sz w:val="20"/>
          <w:szCs w:val="20"/>
        </w:rPr>
        <w:t>cornerstone</w:t>
      </w:r>
      <w:r w:rsidRPr="00433B6E">
        <w:rPr>
          <w:rFonts w:ascii="Frutiger-BoldCn" w:hAnsi="Frutiger-BoldCn" w:cs="Frutiger-BoldCn"/>
          <w:b/>
          <w:bCs/>
          <w:color w:val="547135"/>
          <w:sz w:val="20"/>
          <w:szCs w:val="20"/>
        </w:rPr>
        <w:t>cul.coop</w:t>
      </w:r>
      <w:r w:rsidRPr="00802B76">
        <w:rPr>
          <w:b/>
          <w:sz w:val="28"/>
          <w:szCs w:val="28"/>
        </w:rPr>
        <w:t xml:space="preserve">                                                 </w:t>
      </w:r>
    </w:p>
    <w:p w:rsidR="00971E4F" w:rsidRDefault="00971E4F" w:rsidP="00971E4F">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jc w:val="center"/>
      </w:pPr>
      <w:r>
        <w:t xml:space="preserve">Location: 10959 Ella Blvd, Suite C Houston, Texas 77067 </w:t>
      </w:r>
    </w:p>
    <w:p w:rsidR="00971E4F" w:rsidRDefault="00971E4F" w:rsidP="00971E4F">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jc w:val="center"/>
      </w:pPr>
      <w:r>
        <w:t>(281) 876-2501 FAX: (281) 874-0055</w:t>
      </w:r>
      <w:r w:rsidR="000D168C">
        <w:t xml:space="preserve"> ARU: (281) 875-8252 or (281) 645-6226</w:t>
      </w:r>
    </w:p>
    <w:p w:rsidR="00971E4F" w:rsidRDefault="00971E4F" w:rsidP="00971E4F">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pPr>
      <w:r>
        <w:t xml:space="preserve">   Office Hours:                                                                                                    Holiday Closings:</w:t>
      </w:r>
    </w:p>
    <w:p w:rsidR="00033911" w:rsidRDefault="00971E4F" w:rsidP="00971E4F">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rPr>
          <w:b/>
        </w:rPr>
      </w:pPr>
      <w:r w:rsidRPr="00604009">
        <w:t xml:space="preserve">Monday – Friday      </w:t>
      </w:r>
      <w:r>
        <w:t>8:30 AM – 4:30 PM</w:t>
      </w:r>
      <w:r w:rsidRPr="00604009">
        <w:t xml:space="preserve">            </w:t>
      </w:r>
      <w:r>
        <w:t xml:space="preserve">                     </w:t>
      </w:r>
      <w:r w:rsidRPr="00604009">
        <w:t xml:space="preserve">   </w:t>
      </w:r>
      <w:r w:rsidR="00A006D1">
        <w:t>Martin Luther King</w:t>
      </w:r>
      <w:r w:rsidR="001F4B04">
        <w:t>, Jr. D</w:t>
      </w:r>
      <w:r w:rsidR="00A006D1">
        <w:t>ay, Mond</w:t>
      </w:r>
      <w:r>
        <w:t>ay</w:t>
      </w:r>
      <w:r w:rsidR="00A006D1">
        <w:t xml:space="preserve"> – January </w:t>
      </w:r>
      <w:r>
        <w:t>18,</w:t>
      </w:r>
      <w:r w:rsidR="00A006D1">
        <w:t xml:space="preserve"> 2</w:t>
      </w:r>
      <w:r>
        <w:t>01</w:t>
      </w:r>
      <w:r w:rsidR="00A006D1">
        <w:t>6</w:t>
      </w:r>
      <w:r>
        <w:tab/>
      </w:r>
      <w:r>
        <w:tab/>
        <w:t xml:space="preserve">           </w:t>
      </w:r>
      <w:r w:rsidRPr="00604009">
        <w:t xml:space="preserve">                                             </w:t>
      </w:r>
      <w:r w:rsidR="00A006D1">
        <w:t xml:space="preserve">  </w:t>
      </w:r>
      <w:r w:rsidR="00033911">
        <w:rPr>
          <w:b/>
        </w:rPr>
        <w:t xml:space="preserve">                 </w:t>
      </w:r>
      <w:bookmarkStart w:id="0" w:name="_GoBack"/>
      <w:bookmarkEnd w:id="0"/>
      <w:r w:rsidR="001F4B04">
        <w:rPr>
          <w:b/>
        </w:rPr>
        <w:t xml:space="preserve"> </w:t>
      </w:r>
      <w:r w:rsidR="00033911">
        <w:rPr>
          <w:b/>
        </w:rPr>
        <w:t xml:space="preserve"> </w:t>
      </w:r>
      <w:r w:rsidR="00033911">
        <w:t>Presidents’ Day, Monday – February 15, 2016</w:t>
      </w:r>
      <w:r w:rsidR="00A006D1">
        <w:rPr>
          <w:b/>
        </w:rPr>
        <w:t xml:space="preserve"> </w:t>
      </w:r>
      <w:r w:rsidR="00033911">
        <w:rPr>
          <w:b/>
        </w:rPr>
        <w:t xml:space="preserve"> </w:t>
      </w:r>
      <w:r w:rsidR="00033911">
        <w:t xml:space="preserve">                    </w:t>
      </w:r>
      <w:r w:rsidR="00033911">
        <w:tab/>
        <w:t xml:space="preserve">                                                                                         </w:t>
      </w:r>
      <w:r w:rsidR="001F4B04">
        <w:t xml:space="preserve">   </w:t>
      </w:r>
      <w:r w:rsidR="00033911">
        <w:t>Good Friday, Friday – March 25, 2016</w:t>
      </w:r>
      <w:r w:rsidR="00A006D1">
        <w:rPr>
          <w:b/>
        </w:rPr>
        <w:t xml:space="preserve"> </w:t>
      </w:r>
    </w:p>
    <w:p w:rsidR="00971E4F" w:rsidRPr="0014570E" w:rsidRDefault="00A006D1" w:rsidP="00971E4F">
      <w:pPr>
        <w:pStyle w:val="NoSpacing"/>
        <w:pBdr>
          <w:top w:val="single" w:sz="4" w:space="1" w:color="auto"/>
          <w:left w:val="single" w:sz="4" w:space="0" w:color="auto"/>
          <w:bottom w:val="single" w:sz="4" w:space="1" w:color="auto"/>
          <w:right w:val="single" w:sz="4" w:space="4" w:color="auto"/>
          <w:between w:val="single" w:sz="4" w:space="1" w:color="auto"/>
          <w:bar w:val="single" w:sz="4" w:color="auto"/>
        </w:pBdr>
      </w:pPr>
      <w:r>
        <w:rPr>
          <w:b/>
        </w:rPr>
        <w:t xml:space="preserve">                                                                                                                                                                                                                                   </w:t>
      </w:r>
    </w:p>
    <w:p w:rsidR="0006082F" w:rsidRPr="00F7514E" w:rsidRDefault="002A3339" w:rsidP="002A3339">
      <w:pPr>
        <w:pStyle w:val="NoSpacing"/>
        <w:rPr>
          <w:b/>
          <w:sz w:val="20"/>
          <w:szCs w:val="20"/>
        </w:rPr>
      </w:pPr>
      <w:r w:rsidRPr="00F7514E">
        <w:rPr>
          <w:b/>
          <w:sz w:val="20"/>
          <w:szCs w:val="20"/>
        </w:rPr>
        <w:t xml:space="preserve">      </w:t>
      </w:r>
      <w:r w:rsidR="00971E4F" w:rsidRPr="00F7514E">
        <w:rPr>
          <w:b/>
          <w:sz w:val="20"/>
          <w:szCs w:val="20"/>
        </w:rPr>
        <w:t>Your savings federally insured at least $250,000 and backed by the full faith and credit of the United States Government</w:t>
      </w:r>
    </w:p>
    <w:p w:rsidR="00C319DB" w:rsidRPr="00F7514E" w:rsidRDefault="00A9678D" w:rsidP="002A3339">
      <w:pPr>
        <w:pStyle w:val="NoSpacing"/>
        <w:jc w:val="center"/>
        <w:rPr>
          <w:b/>
          <w:sz w:val="24"/>
          <w:szCs w:val="24"/>
        </w:rPr>
      </w:pPr>
      <w:r w:rsidRPr="00F7514E">
        <w:rPr>
          <w:b/>
          <w:sz w:val="24"/>
          <w:szCs w:val="24"/>
        </w:rPr>
        <w:t>NCUA</w:t>
      </w:r>
    </w:p>
    <w:p w:rsidR="0006082F" w:rsidRPr="00F7514E" w:rsidRDefault="0006082F" w:rsidP="002A3339">
      <w:pPr>
        <w:pStyle w:val="NoSpacing"/>
        <w:jc w:val="center"/>
        <w:rPr>
          <w:b/>
          <w:sz w:val="20"/>
          <w:szCs w:val="20"/>
        </w:rPr>
      </w:pPr>
      <w:r w:rsidRPr="00F7514E">
        <w:rPr>
          <w:b/>
          <w:sz w:val="20"/>
          <w:szCs w:val="20"/>
        </w:rPr>
        <w:t>NATIONAL CREDIT UNION ADMINISTRATION, U.S. GOVERNMENT AGENCY</w:t>
      </w:r>
    </w:p>
    <w:p w:rsidR="00A9678D" w:rsidRPr="00F7514E" w:rsidRDefault="00A9678D" w:rsidP="002A3339">
      <w:pPr>
        <w:jc w:val="center"/>
        <w:rPr>
          <w:b/>
        </w:rPr>
        <w:sectPr w:rsidR="00A9678D" w:rsidRPr="00F7514E" w:rsidSect="00C319DB">
          <w:pgSz w:w="12240" w:h="15840"/>
          <w:pgMar w:top="936" w:right="936" w:bottom="936" w:left="936" w:header="720" w:footer="720" w:gutter="0"/>
          <w:cols w:space="720"/>
          <w:docGrid w:linePitch="360"/>
        </w:sectPr>
      </w:pPr>
    </w:p>
    <w:p w:rsidR="00E41320" w:rsidRDefault="001F4B04"/>
    <w:sectPr w:rsidR="00E41320" w:rsidSect="003A03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Blackadder ITC">
    <w:panose1 w:val="04020505051007020D02"/>
    <w:charset w:val="00"/>
    <w:family w:val="decorative"/>
    <w:pitch w:val="variable"/>
    <w:sig w:usb0="00000003" w:usb1="00000000" w:usb2="00000000" w:usb3="00000000" w:csb0="00000001" w:csb1="00000000"/>
  </w:font>
  <w:font w:name="Albertus Extra Bold">
    <w:panose1 w:val="00000000000000000000"/>
    <w:charset w:val="00"/>
    <w:family w:val="swiss"/>
    <w:notTrueType/>
    <w:pitch w:val="variable"/>
    <w:sig w:usb0="00000003" w:usb1="00000000" w:usb2="00000000" w:usb3="00000000" w:csb0="00000001" w:csb1="00000000"/>
  </w:font>
  <w:font w:name="Frutiger-BoldCn">
    <w:panose1 w:val="00000000000000000000"/>
    <w:charset w:val="00"/>
    <w:family w:val="auto"/>
    <w:notTrueType/>
    <w:pitch w:val="default"/>
    <w:sig w:usb0="00000003" w:usb1="00000000" w:usb2="00000000" w:usb3="00000000" w:csb0="00000001" w:csb1="00000000"/>
  </w:font>
  <w:font w:name="Palatino-Bold">
    <w:panose1 w:val="00000000000000000000"/>
    <w:charset w:val="00"/>
    <w:family w:val="auto"/>
    <w:notTrueType/>
    <w:pitch w:val="default"/>
    <w:sig w:usb0="00000003" w:usb1="00000000" w:usb2="00000000" w:usb3="00000000" w:csb0="00000001" w:csb1="00000000"/>
  </w:font>
  <w:font w:name="Frutiger-Cn">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76706C"/>
    <w:multiLevelType w:val="hybridMultilevel"/>
    <w:tmpl w:val="69ECEE34"/>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5E25738A"/>
    <w:multiLevelType w:val="hybridMultilevel"/>
    <w:tmpl w:val="FCFE20BA"/>
    <w:lvl w:ilvl="0" w:tplc="CF7EBF72">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9DB"/>
    <w:rsid w:val="00033911"/>
    <w:rsid w:val="00060232"/>
    <w:rsid w:val="0006082F"/>
    <w:rsid w:val="00077E36"/>
    <w:rsid w:val="000D168C"/>
    <w:rsid w:val="001322BD"/>
    <w:rsid w:val="00162193"/>
    <w:rsid w:val="00183754"/>
    <w:rsid w:val="001F4B04"/>
    <w:rsid w:val="0020410F"/>
    <w:rsid w:val="002132D6"/>
    <w:rsid w:val="00262E92"/>
    <w:rsid w:val="002A3339"/>
    <w:rsid w:val="002C3581"/>
    <w:rsid w:val="002C3878"/>
    <w:rsid w:val="00337179"/>
    <w:rsid w:val="003A03D5"/>
    <w:rsid w:val="003A3287"/>
    <w:rsid w:val="00433670"/>
    <w:rsid w:val="004608B0"/>
    <w:rsid w:val="00495D8B"/>
    <w:rsid w:val="004D3F00"/>
    <w:rsid w:val="00526CE1"/>
    <w:rsid w:val="005B746E"/>
    <w:rsid w:val="006D3215"/>
    <w:rsid w:val="007A0771"/>
    <w:rsid w:val="00824415"/>
    <w:rsid w:val="00874E13"/>
    <w:rsid w:val="008D60A0"/>
    <w:rsid w:val="00910F35"/>
    <w:rsid w:val="0093001D"/>
    <w:rsid w:val="009627EE"/>
    <w:rsid w:val="009678C9"/>
    <w:rsid w:val="00971E4F"/>
    <w:rsid w:val="00986B8D"/>
    <w:rsid w:val="009926B1"/>
    <w:rsid w:val="009C244E"/>
    <w:rsid w:val="009F16BE"/>
    <w:rsid w:val="00A006D1"/>
    <w:rsid w:val="00A63390"/>
    <w:rsid w:val="00A9678D"/>
    <w:rsid w:val="00B235BA"/>
    <w:rsid w:val="00B52C4D"/>
    <w:rsid w:val="00B90D25"/>
    <w:rsid w:val="00BA3BDA"/>
    <w:rsid w:val="00BB1AC6"/>
    <w:rsid w:val="00BF4CAB"/>
    <w:rsid w:val="00C16DB6"/>
    <w:rsid w:val="00C319DB"/>
    <w:rsid w:val="00CB0C23"/>
    <w:rsid w:val="00D10E98"/>
    <w:rsid w:val="00D255F5"/>
    <w:rsid w:val="00D46848"/>
    <w:rsid w:val="00DB50AB"/>
    <w:rsid w:val="00DE0DC5"/>
    <w:rsid w:val="00DF7325"/>
    <w:rsid w:val="00E476E2"/>
    <w:rsid w:val="00EA25EB"/>
    <w:rsid w:val="00EB278D"/>
    <w:rsid w:val="00F07405"/>
    <w:rsid w:val="00F511B8"/>
    <w:rsid w:val="00F654C6"/>
    <w:rsid w:val="00F7514E"/>
    <w:rsid w:val="00FF0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7437D8-DD4A-47C2-96BC-FAFAF14FC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746E"/>
    <w:rPr>
      <w:rFonts w:eastAsiaTheme="minorEastAsia"/>
      <w:lang w:eastAsia="ko-KR"/>
    </w:rPr>
  </w:style>
  <w:style w:type="paragraph" w:styleId="Heading1">
    <w:name w:val="heading 1"/>
    <w:basedOn w:val="Normal"/>
    <w:next w:val="Normal"/>
    <w:link w:val="Heading1Char"/>
    <w:uiPriority w:val="9"/>
    <w:qFormat/>
    <w:rsid w:val="00C319DB"/>
    <w:pPr>
      <w:keepNext/>
      <w:keepLines/>
      <w:spacing w:before="360" w:after="0" w:line="240" w:lineRule="auto"/>
      <w:outlineLvl w:val="0"/>
    </w:pPr>
    <w:rPr>
      <w:rFonts w:asciiTheme="majorHAnsi" w:eastAsiaTheme="majorEastAsia" w:hAnsiTheme="majorHAnsi" w:cstheme="majorBidi"/>
      <w:bCs/>
      <w:i/>
      <w:color w:val="4F81BD" w:themeColor="accent1"/>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C319DB"/>
    <w:pPr>
      <w:spacing w:after="0" w:line="240" w:lineRule="auto"/>
    </w:pPr>
    <w:rPr>
      <w:rFonts w:eastAsiaTheme="minorEastAsia"/>
    </w:rPr>
  </w:style>
  <w:style w:type="character" w:customStyle="1" w:styleId="NoSpacingChar">
    <w:name w:val="No Spacing Char"/>
    <w:basedOn w:val="DefaultParagraphFont"/>
    <w:link w:val="NoSpacing"/>
    <w:uiPriority w:val="1"/>
    <w:rsid w:val="00C319DB"/>
    <w:rPr>
      <w:rFonts w:eastAsiaTheme="minorEastAsia"/>
    </w:rPr>
  </w:style>
  <w:style w:type="paragraph" w:styleId="BalloonText">
    <w:name w:val="Balloon Text"/>
    <w:basedOn w:val="Normal"/>
    <w:link w:val="BalloonTextChar"/>
    <w:uiPriority w:val="99"/>
    <w:semiHidden/>
    <w:unhideWhenUsed/>
    <w:rsid w:val="00C319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19DB"/>
    <w:rPr>
      <w:rFonts w:ascii="Tahoma" w:eastAsiaTheme="minorEastAsia" w:hAnsi="Tahoma" w:cs="Tahoma"/>
      <w:sz w:val="16"/>
      <w:szCs w:val="16"/>
      <w:lang w:eastAsia="ko-KR"/>
    </w:rPr>
  </w:style>
  <w:style w:type="character" w:customStyle="1" w:styleId="Heading1Char">
    <w:name w:val="Heading 1 Char"/>
    <w:basedOn w:val="DefaultParagraphFont"/>
    <w:link w:val="Heading1"/>
    <w:uiPriority w:val="9"/>
    <w:rsid w:val="00C319DB"/>
    <w:rPr>
      <w:rFonts w:asciiTheme="majorHAnsi" w:eastAsiaTheme="majorEastAsia" w:hAnsiTheme="majorHAnsi" w:cstheme="majorBidi"/>
      <w:bCs/>
      <w:i/>
      <w:color w:val="4F81BD" w:themeColor="accent1"/>
      <w:sz w:val="32"/>
      <w:szCs w:val="32"/>
    </w:rPr>
  </w:style>
  <w:style w:type="paragraph" w:styleId="TOC1">
    <w:name w:val="toc 1"/>
    <w:basedOn w:val="Normal"/>
    <w:next w:val="Normal"/>
    <w:autoRedefine/>
    <w:uiPriority w:val="39"/>
    <w:unhideWhenUsed/>
    <w:rsid w:val="00C319DB"/>
    <w:pPr>
      <w:spacing w:after="100"/>
      <w:jc w:val="center"/>
    </w:pPr>
    <w:rPr>
      <w:b/>
      <w:color w:val="1F497D" w:themeColor="text2"/>
      <w:sz w:val="16"/>
      <w:szCs w:val="16"/>
      <w:lang w:eastAsia="ja-JP"/>
    </w:rPr>
  </w:style>
  <w:style w:type="character" w:styleId="Hyperlink">
    <w:name w:val="Hyperlink"/>
    <w:basedOn w:val="DefaultParagraphFont"/>
    <w:uiPriority w:val="99"/>
    <w:unhideWhenUsed/>
    <w:rsid w:val="00C319D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4193397">
      <w:bodyDiv w:val="1"/>
      <w:marLeft w:val="0"/>
      <w:marRight w:val="0"/>
      <w:marTop w:val="0"/>
      <w:marBottom w:val="0"/>
      <w:divBdr>
        <w:top w:val="none" w:sz="0" w:space="0" w:color="auto"/>
        <w:left w:val="none" w:sz="0" w:space="0" w:color="auto"/>
        <w:bottom w:val="none" w:sz="0" w:space="0" w:color="auto"/>
        <w:right w:val="none" w:sz="0" w:space="0" w:color="auto"/>
      </w:divBdr>
    </w:div>
    <w:div w:id="175003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hyperlink" Target="http://www.google.com/imgres?imgurl=http://bankkhojo.com/blog/wp-content/uploads/2013/05/online-banking.jpg&amp;imgrefurl=http://bankkhojo.com/blog/benefits-of-online-banking/&amp;h=300&amp;w=400&amp;sz=35&amp;tbnid=wL9EVR8y_-1lNM:&amp;tbnh=91&amp;tbnw=121&amp;prev=/search?q=pictures+of+online+banking&amp;tbm=isch&amp;tbo=u&amp;zoom=1&amp;q=pictures+of+online+banking&amp;usg=__Hmj3uruJEkYYN6qqmLqp9XLuVQs=&amp;docid=GNqyYjoiGHGJ6M&amp;sa=X&amp;ei=lVu7UY7vHYvW8gSpooDIDQ&amp;ved=0CFoQ9QEwBg&amp;dur=47" TargetMode="External"/><Relationship Id="rId12" Type="http://schemas.openxmlformats.org/officeDocument/2006/relationships/hyperlink" Target="http://www.co-opcreditunions.or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co-opcreditunions.org" TargetMode="External"/><Relationship Id="rId5" Type="http://schemas.openxmlformats.org/officeDocument/2006/relationships/image" Target="media/image1.jpeg"/><Relationship Id="rId15" Type="http://schemas.openxmlformats.org/officeDocument/2006/relationships/image" Target="media/image6.jpeg"/><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hyperlink" Target="http://www.cuservicecenters.com/" TargetMode="External"/><Relationship Id="rId14" Type="http://schemas.openxmlformats.org/officeDocument/2006/relationships/hyperlink" Target="http://www.google.com/imgres?q=pictures+of+family+and+friends&amp;start=215&amp;sa=X&amp;rlz=1T4ADBR_enUS225US227&amp;biw=1280&amp;bih=760&amp;tbm=isch&amp;tbnid=IuVxrCncg6n4PM:&amp;imgrefurl=http://www.foxbusiness.com/personal-finance/2012/08/31/lending-money-to-family-and-friends/&amp;docid=lN15kUuQzfJqLM&amp;imgurl=http://a57.foxnews.com/global.fbnstatic.com/static/managed/img/660/371/Couting-Hundred-Dollar-Bills.jpg?ve=1&amp;w=660&amp;h=371&amp;ei=Xl27UYemK4X49gSF6YDADw&amp;zoom=1&amp;iact=hc&amp;vpx=2&amp;vpy=387&amp;dur=78&amp;hovh=168&amp;hovw=300&amp;tx=157&amp;ty=76&amp;page=8&amp;tbnh=134&amp;tbnw=239&amp;ndsp=33&amp;ved=1t:429,r:42,s:200,i:13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752</Words>
  <Characters>4291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NEWS 4U</vt:lpstr>
    </vt:vector>
  </TitlesOfParts>
  <Company> </Company>
  <LinksUpToDate>false</LinksUpToDate>
  <CharactersWithSpaces>5033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 4U</dc:title>
  <dc:subject/>
  <dc:creator>Lynda Milton</dc:creator>
  <cp:keywords/>
  <dc:description/>
  <cp:lastModifiedBy>Delores Gentry</cp:lastModifiedBy>
  <cp:revision>2</cp:revision>
  <cp:lastPrinted>2016-01-07T20:25:00Z</cp:lastPrinted>
  <dcterms:created xsi:type="dcterms:W3CDTF">2016-01-07T21:14:00Z</dcterms:created>
  <dcterms:modified xsi:type="dcterms:W3CDTF">2016-01-07T21:14:00Z</dcterms:modified>
</cp:coreProperties>
</file>